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F24" w:rsidRDefault="00C74F24" w:rsidP="00C74F24">
      <w:pPr>
        <w:pStyle w:val="Default"/>
        <w:jc w:val="center"/>
        <w:rPr>
          <w:b/>
          <w:bCs/>
          <w:sz w:val="28"/>
          <w:szCs w:val="28"/>
          <w:lang w:val="bg-BG"/>
        </w:rPr>
      </w:pPr>
    </w:p>
    <w:p w:rsidR="00FD7803" w:rsidRPr="00FD7803" w:rsidRDefault="00FD7803" w:rsidP="00FD7803">
      <w:pPr>
        <w:spacing w:after="0" w:line="240" w:lineRule="auto"/>
        <w:ind w:right="31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D7803">
        <w:rPr>
          <w:rFonts w:ascii="Times New Roman" w:eastAsia="Times New Roman" w:hAnsi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0288" behindDoc="0" locked="0" layoutInCell="1" allowOverlap="1" wp14:anchorId="0FA124FB" wp14:editId="34145E37">
            <wp:simplePos x="0" y="0"/>
            <wp:positionH relativeFrom="column">
              <wp:posOffset>5593080</wp:posOffset>
            </wp:positionH>
            <wp:positionV relativeFrom="paragraph">
              <wp:posOffset>-217170</wp:posOffset>
            </wp:positionV>
            <wp:extent cx="533400" cy="723265"/>
            <wp:effectExtent l="0" t="0" r="0" b="635"/>
            <wp:wrapSquare wrapText="bothSides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7803">
        <w:rPr>
          <w:rFonts w:ascii="Times New Roman" w:eastAsia="Times New Roman" w:hAnsi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C6F4431" wp14:editId="2397C7F8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4" name="Картина 4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803" w:rsidRPr="00FD7803" w:rsidRDefault="00FD7803" w:rsidP="00FD780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FD7803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ОУ</w:t>
      </w:r>
      <w:proofErr w:type="gramStart"/>
      <w:r w:rsidRPr="00FD7803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„ С</w:t>
      </w:r>
      <w:proofErr w:type="gramEnd"/>
      <w:r w:rsidRPr="00FD7803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в.</w:t>
      </w:r>
      <w:r w:rsidRPr="00FD7803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с</w:t>
      </w:r>
      <w:r w:rsidRPr="00FD7803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в. Кирил  и Методий „ с. Равда, общ Несебър</w:t>
      </w:r>
    </w:p>
    <w:p w:rsidR="00FD7803" w:rsidRPr="00FD7803" w:rsidRDefault="00FD7803" w:rsidP="00FD780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bg-BG"/>
        </w:rPr>
      </w:pPr>
      <w:r w:rsidRPr="00FD7803">
        <w:rPr>
          <w:rFonts w:ascii="Times New Roman" w:eastAsia="Times New Roman" w:hAnsi="Times New Roman"/>
          <w:sz w:val="20"/>
          <w:szCs w:val="20"/>
          <w:lang w:val="ru-RU" w:eastAsia="bg-BG"/>
        </w:rPr>
        <w:t>ул</w:t>
      </w:r>
      <w:proofErr w:type="gramStart"/>
      <w:r w:rsidRPr="00FD7803">
        <w:rPr>
          <w:rFonts w:ascii="Times New Roman" w:eastAsia="Times New Roman" w:hAnsi="Times New Roman"/>
          <w:sz w:val="20"/>
          <w:szCs w:val="20"/>
          <w:lang w:val="ru-RU" w:eastAsia="bg-BG"/>
        </w:rPr>
        <w:t>.”</w:t>
      </w:r>
      <w:proofErr w:type="gramEnd"/>
      <w:r w:rsidRPr="00FD7803">
        <w:rPr>
          <w:rFonts w:ascii="Times New Roman" w:eastAsia="Times New Roman" w:hAnsi="Times New Roman"/>
          <w:sz w:val="20"/>
          <w:szCs w:val="20"/>
          <w:lang w:val="ru-RU" w:eastAsia="bg-BG"/>
        </w:rPr>
        <w:t>Черноморска „№1 ;</w:t>
      </w:r>
      <w:r w:rsidRPr="00FD7803">
        <w:rPr>
          <w:rFonts w:ascii="Times New Roman" w:eastAsia="Times New Roman" w:hAnsi="Times New Roman"/>
          <w:sz w:val="20"/>
          <w:szCs w:val="20"/>
          <w:lang w:eastAsia="bg-BG"/>
        </w:rPr>
        <w:t xml:space="preserve"> </w:t>
      </w:r>
      <w:r w:rsidRPr="00FD7803">
        <w:rPr>
          <w:rFonts w:ascii="Times New Roman" w:eastAsia="Times New Roman" w:hAnsi="Times New Roman"/>
          <w:sz w:val="20"/>
          <w:szCs w:val="20"/>
          <w:lang w:val="bg-BG" w:eastAsia="bg-BG"/>
        </w:rPr>
        <w:t>e</w:t>
      </w:r>
      <w:r w:rsidRPr="00FD7803">
        <w:rPr>
          <w:rFonts w:ascii="Times New Roman" w:eastAsia="Times New Roman" w:hAnsi="Times New Roman"/>
          <w:sz w:val="20"/>
          <w:szCs w:val="20"/>
          <w:lang w:val="ru-RU" w:eastAsia="bg-BG"/>
        </w:rPr>
        <w:t>-</w:t>
      </w:r>
      <w:r w:rsidRPr="00FD7803">
        <w:rPr>
          <w:rFonts w:ascii="Times New Roman" w:eastAsia="Times New Roman" w:hAnsi="Times New Roman"/>
          <w:sz w:val="20"/>
          <w:szCs w:val="20"/>
          <w:lang w:val="bg-BG" w:eastAsia="bg-BG"/>
        </w:rPr>
        <w:t>mail</w:t>
      </w:r>
      <w:r w:rsidRPr="00FD7803">
        <w:rPr>
          <w:rFonts w:ascii="Times New Roman" w:eastAsia="Times New Roman" w:hAnsi="Times New Roman"/>
          <w:sz w:val="20"/>
          <w:szCs w:val="20"/>
          <w:lang w:val="ru-RU" w:eastAsia="bg-BG"/>
        </w:rPr>
        <w:t>:</w:t>
      </w:r>
      <w:r w:rsidRPr="00FD7803">
        <w:rPr>
          <w:rFonts w:ascii="Times New Roman" w:eastAsia="Times New Roman" w:hAnsi="Times New Roman"/>
          <w:sz w:val="20"/>
          <w:szCs w:val="20"/>
          <w:lang w:eastAsia="bg-BG"/>
        </w:rPr>
        <w:t>info-200605@edu.mon.bg</w:t>
      </w:r>
      <w:r w:rsidRPr="00FD7803">
        <w:rPr>
          <w:rFonts w:ascii="Times New Roman" w:eastAsia="Times New Roman" w:hAnsi="Times New Roman"/>
          <w:sz w:val="20"/>
          <w:szCs w:val="20"/>
          <w:lang w:val="ru-RU" w:eastAsia="bg-BG"/>
        </w:rPr>
        <w:t>;</w:t>
      </w:r>
      <w:r w:rsidRPr="00FD7803">
        <w:rPr>
          <w:rFonts w:ascii="Times New Roman" w:eastAsia="Times New Roman" w:hAnsi="Times New Roman"/>
          <w:sz w:val="20"/>
          <w:szCs w:val="20"/>
          <w:lang w:val="bg-BG" w:eastAsia="bg-BG"/>
        </w:rPr>
        <w:t xml:space="preserve">  </w:t>
      </w:r>
      <w:r w:rsidRPr="00FD7803">
        <w:rPr>
          <w:rFonts w:ascii="Times New Roman" w:eastAsia="Times New Roman" w:hAnsi="Times New Roman"/>
          <w:sz w:val="20"/>
          <w:szCs w:val="20"/>
          <w:lang w:val="ru-RU" w:eastAsia="bg-BG"/>
        </w:rPr>
        <w:t>тел. 0554 66235</w:t>
      </w:r>
    </w:p>
    <w:p w:rsidR="00C74F24" w:rsidRDefault="00C74F24" w:rsidP="00C74F24">
      <w:pPr>
        <w:pStyle w:val="Default"/>
        <w:jc w:val="center"/>
        <w:rPr>
          <w:b/>
          <w:bCs/>
          <w:sz w:val="28"/>
          <w:szCs w:val="28"/>
          <w:lang w:val="bg-BG"/>
        </w:rPr>
      </w:pPr>
    </w:p>
    <w:p w:rsidR="00C74F24" w:rsidRDefault="00C74F24" w:rsidP="00C74F24">
      <w:pPr>
        <w:pStyle w:val="Default"/>
        <w:jc w:val="center"/>
        <w:rPr>
          <w:b/>
          <w:bCs/>
          <w:sz w:val="28"/>
          <w:szCs w:val="28"/>
          <w:lang w:val="bg-BG"/>
        </w:rPr>
      </w:pPr>
    </w:p>
    <w:p w:rsidR="00C74F24" w:rsidRPr="002A0B9B" w:rsidRDefault="00C74F24" w:rsidP="00C74F24">
      <w:pPr>
        <w:pStyle w:val="Default"/>
        <w:rPr>
          <w:sz w:val="20"/>
          <w:szCs w:val="20"/>
          <w:lang w:val="bg-BG"/>
        </w:rPr>
      </w:pPr>
    </w:p>
    <w:p w:rsidR="00C74F24" w:rsidRPr="00704F5D" w:rsidRDefault="00C74F24" w:rsidP="00C74F24">
      <w:pPr>
        <w:pStyle w:val="Default"/>
        <w:rPr>
          <w:sz w:val="20"/>
          <w:szCs w:val="20"/>
          <w:lang w:val="ru-RU"/>
        </w:rPr>
      </w:pPr>
      <w:r w:rsidRPr="00704F5D">
        <w:rPr>
          <w:b/>
          <w:bCs/>
          <w:sz w:val="20"/>
          <w:szCs w:val="20"/>
          <w:lang w:val="ru-RU"/>
        </w:rPr>
        <w:t>УТВЪРЖДАВАМ:</w:t>
      </w:r>
    </w:p>
    <w:p w:rsidR="00C74F24" w:rsidRPr="002A0B9B" w:rsidRDefault="00C74F24" w:rsidP="00C74F24">
      <w:pPr>
        <w:pStyle w:val="Default"/>
        <w:rPr>
          <w:sz w:val="20"/>
          <w:szCs w:val="20"/>
          <w:lang w:val="bg-BG"/>
        </w:rPr>
      </w:pPr>
      <w:r>
        <w:rPr>
          <w:b/>
          <w:bCs/>
          <w:sz w:val="20"/>
          <w:szCs w:val="20"/>
          <w:lang w:val="bg-BG"/>
        </w:rPr>
        <w:t>ТАНА ПЕТКОВА</w:t>
      </w:r>
    </w:p>
    <w:p w:rsidR="00C74F24" w:rsidRDefault="00C74F24" w:rsidP="00C74F24">
      <w:pPr>
        <w:pStyle w:val="Default"/>
        <w:rPr>
          <w:b/>
          <w:bCs/>
          <w:sz w:val="20"/>
          <w:szCs w:val="20"/>
          <w:lang w:val="bg-BG"/>
        </w:rPr>
      </w:pPr>
      <w:r w:rsidRPr="00704F5D">
        <w:rPr>
          <w:b/>
          <w:bCs/>
          <w:sz w:val="20"/>
          <w:szCs w:val="20"/>
          <w:lang w:val="ru-RU"/>
        </w:rPr>
        <w:t>ДИРЕКТОР</w:t>
      </w:r>
    </w:p>
    <w:p w:rsidR="00C74F24" w:rsidRDefault="00C74F24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F01363" w:rsidRDefault="00F01363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C74F24" w:rsidRDefault="00C74F24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C74F24" w:rsidRDefault="00C74F24" w:rsidP="00C74F24">
      <w:pPr>
        <w:pStyle w:val="Default"/>
        <w:rPr>
          <w:b/>
          <w:bCs/>
          <w:sz w:val="20"/>
          <w:szCs w:val="20"/>
          <w:lang w:val="bg-BG"/>
        </w:rPr>
      </w:pPr>
    </w:p>
    <w:p w:rsidR="00C74F24" w:rsidRPr="002A0B9B" w:rsidRDefault="00C74F24" w:rsidP="00C74F24">
      <w:pPr>
        <w:pStyle w:val="Default"/>
        <w:rPr>
          <w:sz w:val="20"/>
          <w:szCs w:val="20"/>
          <w:lang w:val="bg-BG"/>
        </w:rPr>
      </w:pPr>
    </w:p>
    <w:p w:rsidR="00C74F24" w:rsidRDefault="00C74F24" w:rsidP="00C74F24">
      <w:pPr>
        <w:pStyle w:val="Default"/>
        <w:jc w:val="center"/>
        <w:rPr>
          <w:b/>
          <w:bCs/>
          <w:sz w:val="28"/>
          <w:szCs w:val="28"/>
          <w:lang w:val="bg-BG"/>
        </w:rPr>
      </w:pPr>
      <w:r w:rsidRPr="00704F5D">
        <w:rPr>
          <w:b/>
          <w:bCs/>
          <w:sz w:val="40"/>
          <w:szCs w:val="40"/>
          <w:lang w:val="ru-RU"/>
        </w:rPr>
        <w:t xml:space="preserve">ПРАВИЛНИК ЗА ВЪТРЕШНИЯ ТРУДОВ </w:t>
      </w:r>
      <w:proofErr w:type="gramStart"/>
      <w:r w:rsidRPr="00704F5D">
        <w:rPr>
          <w:b/>
          <w:bCs/>
          <w:sz w:val="40"/>
          <w:szCs w:val="40"/>
          <w:lang w:val="ru-RU"/>
        </w:rPr>
        <w:t>РЕД</w:t>
      </w:r>
      <w:proofErr w:type="gramEnd"/>
      <w:r w:rsidRPr="00704F5D">
        <w:rPr>
          <w:b/>
          <w:bCs/>
          <w:sz w:val="28"/>
          <w:szCs w:val="28"/>
          <w:lang w:val="ru-RU"/>
        </w:rPr>
        <w:t xml:space="preserve"> </w:t>
      </w:r>
    </w:p>
    <w:p w:rsidR="00C74F24" w:rsidRPr="00704F5D" w:rsidRDefault="00C74F24" w:rsidP="00C74F24">
      <w:pPr>
        <w:pStyle w:val="Default"/>
        <w:jc w:val="center"/>
        <w:rPr>
          <w:sz w:val="28"/>
          <w:szCs w:val="28"/>
          <w:lang w:val="ru-RU"/>
        </w:rPr>
      </w:pPr>
      <w:r w:rsidRPr="00704F5D">
        <w:rPr>
          <w:b/>
          <w:bCs/>
          <w:sz w:val="28"/>
          <w:szCs w:val="28"/>
          <w:lang w:val="ru-RU"/>
        </w:rPr>
        <w:t>ЧЛ. 181 КТ</w:t>
      </w:r>
    </w:p>
    <w:p w:rsidR="00C74F24" w:rsidRDefault="00C74F24" w:rsidP="00C74F24">
      <w:pPr>
        <w:pStyle w:val="Default"/>
        <w:jc w:val="center"/>
        <w:rPr>
          <w:b/>
          <w:bCs/>
          <w:sz w:val="28"/>
          <w:szCs w:val="28"/>
          <w:lang w:val="bg-BG"/>
        </w:rPr>
      </w:pPr>
    </w:p>
    <w:p w:rsidR="00C74F24" w:rsidRDefault="00C74F24" w:rsidP="00C74F24">
      <w:pPr>
        <w:pStyle w:val="Default"/>
        <w:jc w:val="center"/>
        <w:rPr>
          <w:b/>
          <w:bCs/>
          <w:sz w:val="28"/>
          <w:szCs w:val="28"/>
          <w:lang w:val="bg-BG"/>
        </w:rPr>
      </w:pPr>
    </w:p>
    <w:p w:rsidR="00C74F24" w:rsidRPr="002A0B9B" w:rsidRDefault="00C74F24" w:rsidP="00C74F24">
      <w:pPr>
        <w:pStyle w:val="Default"/>
        <w:jc w:val="both"/>
        <w:rPr>
          <w:sz w:val="28"/>
          <w:szCs w:val="28"/>
          <w:lang w:val="bg-BG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Default="00F0136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01363" w:rsidRPr="00E52A54" w:rsidRDefault="00F01363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52A54" w:rsidRPr="00E44013" w:rsidRDefault="00E52A54" w:rsidP="00E44013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E44013">
        <w:rPr>
          <w:rFonts w:ascii="Times New Roman" w:hAnsi="Times New Roman"/>
          <w:sz w:val="20"/>
          <w:szCs w:val="20"/>
          <w:lang w:val="bg-BG"/>
        </w:rPr>
        <w:t xml:space="preserve">Актуализиран  във  връзка  с </w:t>
      </w:r>
      <w:r w:rsidR="00E44013" w:rsidRPr="00E44013">
        <w:rPr>
          <w:rFonts w:ascii="Times New Roman" w:hAnsi="Times New Roman"/>
          <w:sz w:val="20"/>
          <w:szCs w:val="20"/>
          <w:lang w:val="bg-BG"/>
        </w:rPr>
        <w:t>началото  на  нова  учебна  202</w:t>
      </w:r>
      <w:r w:rsidR="00B12A5D">
        <w:rPr>
          <w:rFonts w:ascii="Times New Roman" w:hAnsi="Times New Roman"/>
          <w:sz w:val="20"/>
          <w:szCs w:val="20"/>
        </w:rPr>
        <w:t>6</w:t>
      </w:r>
      <w:r w:rsidR="00E44013" w:rsidRPr="00E44013">
        <w:rPr>
          <w:rFonts w:ascii="Times New Roman" w:hAnsi="Times New Roman"/>
          <w:sz w:val="20"/>
          <w:szCs w:val="20"/>
          <w:lang w:val="bg-BG"/>
        </w:rPr>
        <w:t>-202</w:t>
      </w:r>
      <w:r w:rsidR="00B12A5D">
        <w:rPr>
          <w:rFonts w:ascii="Times New Roman" w:hAnsi="Times New Roman"/>
          <w:sz w:val="20"/>
          <w:szCs w:val="20"/>
        </w:rPr>
        <w:t>7</w:t>
      </w:r>
      <w:r w:rsidRPr="00E44013">
        <w:rPr>
          <w:rFonts w:ascii="Times New Roman" w:hAnsi="Times New Roman"/>
          <w:sz w:val="20"/>
          <w:szCs w:val="20"/>
          <w:lang w:val="bg-BG"/>
        </w:rPr>
        <w:t xml:space="preserve"> година</w:t>
      </w:r>
    </w:p>
    <w:p w:rsidR="00E44013" w:rsidRPr="00E44013" w:rsidRDefault="00E44013" w:rsidP="00E44013">
      <w:pPr>
        <w:pStyle w:val="a6"/>
        <w:jc w:val="center"/>
        <w:rPr>
          <w:rFonts w:ascii="Times New Roman" w:hAnsi="Times New Roman"/>
          <w:sz w:val="20"/>
          <w:szCs w:val="20"/>
          <w:lang w:val="bg-BG"/>
        </w:rPr>
      </w:pPr>
      <w:r w:rsidRPr="00E44013">
        <w:rPr>
          <w:rFonts w:ascii="Times New Roman" w:hAnsi="Times New Roman"/>
          <w:sz w:val="20"/>
          <w:szCs w:val="20"/>
          <w:lang w:val="bg-BG"/>
        </w:rPr>
        <w:t>У</w:t>
      </w:r>
      <w:r w:rsidR="00B12A5D">
        <w:rPr>
          <w:rFonts w:ascii="Times New Roman" w:hAnsi="Times New Roman"/>
          <w:sz w:val="20"/>
          <w:szCs w:val="20"/>
          <w:lang w:val="bg-BG"/>
        </w:rPr>
        <w:t>твърден със  Заповед № РД-10-</w:t>
      </w:r>
      <w:r w:rsidR="00B12A5D">
        <w:rPr>
          <w:rFonts w:ascii="Times New Roman" w:hAnsi="Times New Roman"/>
          <w:sz w:val="20"/>
          <w:szCs w:val="20"/>
        </w:rPr>
        <w:t>1091</w:t>
      </w:r>
      <w:r w:rsidR="00B12A5D">
        <w:rPr>
          <w:rFonts w:ascii="Times New Roman" w:hAnsi="Times New Roman"/>
          <w:sz w:val="20"/>
          <w:szCs w:val="20"/>
          <w:lang w:val="bg-BG"/>
        </w:rPr>
        <w:t xml:space="preserve"> /1</w:t>
      </w:r>
      <w:r w:rsidR="00B12A5D">
        <w:rPr>
          <w:rFonts w:ascii="Times New Roman" w:hAnsi="Times New Roman"/>
          <w:sz w:val="20"/>
          <w:szCs w:val="20"/>
        </w:rPr>
        <w:t>4</w:t>
      </w:r>
      <w:r w:rsidR="00B12A5D">
        <w:rPr>
          <w:rFonts w:ascii="Times New Roman" w:hAnsi="Times New Roman"/>
          <w:sz w:val="20"/>
          <w:szCs w:val="20"/>
          <w:lang w:val="bg-BG"/>
        </w:rPr>
        <w:t>.09.202</w:t>
      </w:r>
      <w:r w:rsidR="00B12A5D">
        <w:rPr>
          <w:rFonts w:ascii="Times New Roman" w:hAnsi="Times New Roman"/>
          <w:sz w:val="20"/>
          <w:szCs w:val="20"/>
        </w:rPr>
        <w:t xml:space="preserve">6 </w:t>
      </w:r>
      <w:r w:rsidRPr="00E44013">
        <w:rPr>
          <w:rFonts w:ascii="Times New Roman" w:hAnsi="Times New Roman"/>
          <w:sz w:val="20"/>
          <w:szCs w:val="20"/>
          <w:lang w:val="bg-BG"/>
        </w:rPr>
        <w:t>г</w:t>
      </w:r>
    </w:p>
    <w:p w:rsidR="00FD7803" w:rsidRDefault="00FD780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D7803" w:rsidRDefault="00FD780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D7803" w:rsidRDefault="00FD780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D7803" w:rsidRDefault="00FD780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D7803" w:rsidRDefault="00FD780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D7803" w:rsidRDefault="00FD780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D7803" w:rsidRDefault="00FD780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D7803" w:rsidRDefault="00FD7803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>РАЗДЕЛ І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>ОБЩИ</w:t>
      </w:r>
      <w:r w:rsidRPr="00C74F24">
        <w:rPr>
          <w:rFonts w:ascii="Times New Roman" w:hAnsi="Times New Roman"/>
          <w:b/>
          <w:sz w:val="24"/>
          <w:szCs w:val="24"/>
          <w:lang w:val="bg-BG"/>
        </w:rPr>
        <w:t xml:space="preserve">  </w:t>
      </w:r>
      <w:r w:rsidRPr="00390980">
        <w:rPr>
          <w:rFonts w:ascii="Times New Roman" w:hAnsi="Times New Roman"/>
          <w:b/>
          <w:sz w:val="24"/>
          <w:szCs w:val="24"/>
          <w:lang w:val="ru-RU"/>
        </w:rPr>
        <w:t>ПОЛОЖЕНИЯ</w:t>
      </w:r>
      <w:r w:rsidRPr="00390980"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                                                               </w:t>
      </w: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74F24" w:rsidRPr="00BB25B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>Предмет</w:t>
      </w:r>
    </w:p>
    <w:p w:rsidR="00C74F24" w:rsidRPr="0053752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 1. /1/ Настоящият Правилник за вътрешния трудов ред / ПВТР / урежда организацията на труда в Основно училище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„С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в.св. Кирил и Методий”, като отчита особеностите в дейността, спецификата на професионалната квалификация, знанията и уменията на педагогическия и непедагогически персонал.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90980">
        <w:rPr>
          <w:rFonts w:ascii="Times New Roman" w:hAnsi="Times New Roman"/>
          <w:sz w:val="24"/>
          <w:szCs w:val="24"/>
          <w:lang w:val="ru-RU"/>
        </w:rPr>
        <w:t>/2/ Настоящият ПВТР конкретизира субективните трудови права и задължения на директора, на учителите и служителите в Основно училище „Св.св. Кирил и Методий” установени в: Кодекса на труда, подзаконовите нормативни актове по неговото прилагане, действащия Колективен трудов договор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,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действащия Общински колективен трудов договор.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90980">
        <w:rPr>
          <w:rFonts w:ascii="Times New Roman" w:hAnsi="Times New Roman"/>
          <w:sz w:val="24"/>
          <w:szCs w:val="24"/>
          <w:lang w:val="ru-RU"/>
        </w:rPr>
        <w:t>/3/ С него се определят структурата, функциите и управлението на основно училище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“С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в.св. Кирил и Методий” правата и отговорностите на служителите, учителите, и учениците в образователния процес, организацията на учебно – възпитателната работа, завършването и удостоверяването на степента на образование и квалификация.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Предназначение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 2. /1/ Целта на настоящия ПВТР е да създава такава организация на работа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,к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оято да гарантира постигането на ефективност в процеса на управление и полагане на труда, добра екипна работа за изпълнение на Националната програма за развитие на училищното образование.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/2/ Основната цел на настоящия ПВТР е да осигури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 яснота в отношенията между директора, учителите и служителите, свързани с условията на труд, и да реализира, гарантира и защитава техните взаимни трудови субективни права и интереси. </w:t>
      </w:r>
      <w:proofErr w:type="gramEnd"/>
    </w:p>
    <w:p w:rsidR="00C74F24" w:rsidRPr="00C74F24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ПВТР цели да осигурява свободата и закрилата на труда, както и възможността за осъществяване на социален диалог и партньорство в процеса на възникване, изменение и прекратяване на трудовите отношения и при уреждане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трудовите спорове.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/4/ </w:t>
      </w:r>
      <w:r w:rsidRPr="00983C7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Правилникът има за задача: </w:t>
      </w:r>
      <w:r w:rsidRPr="00983C78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                                                                                                                                      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4.1. Да създаде условия за активно участие на целия личен състав на училището при провеждане на учебн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о-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възпитателния процес;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4.2. Да осигурява и обезпечава обучението, което се осъществява по единни изисквания и критерии на основата на учебни планове, програми, наредби и нормативи, утвърдени от МОН;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4.3. Да определя функциите на училищното ръководство и ресурсното осигуряване;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4.4. Да регламентира правата и задълженията на учители, служители и ученици; </w:t>
      </w:r>
    </w:p>
    <w:p w:rsidR="00C74F24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4.5. Да регламентира правилното използване на училищната документация.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463C9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 3./1/ Настоящият ПВТР е в съответствие с разпоредбите на Кодекса на труда/ КТ / и действащото в Р България трудово законодателство, с действащите колективни трудови договори / отраслов и общински /, с действащите нормативни актове в сферата на образованието, както и с вътрешните нормативни актове в Основно училище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„С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в.св. Кирил и Методий”.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/2/ При промени в КТ, КТД или други нормативни актове, които имат отношение към настоящия ПВТР, директора е длъжен в срок до 7 работни дни от влизане на измененията да внесе </w:t>
      </w:r>
      <w:r w:rsidRPr="00C74F24">
        <w:rPr>
          <w:rFonts w:ascii="Times New Roman" w:hAnsi="Times New Roman"/>
          <w:sz w:val="24"/>
          <w:szCs w:val="24"/>
          <w:lang w:val="bg-BG"/>
        </w:rPr>
        <w:t>необходимите промени в ПВТР.</w:t>
      </w:r>
    </w:p>
    <w:p w:rsidR="00C74F24" w:rsidRPr="00537523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/3/В случай, че директора не внесе необходимите промени в ПВТР и не приведе неговото съдържание в съответствие с измененията в КТ, в друг нормативен акт или в действащите КТД, </w:t>
      </w:r>
      <w:r w:rsidRPr="00C74F24">
        <w:rPr>
          <w:rFonts w:ascii="Times New Roman" w:hAnsi="Times New Roman"/>
          <w:sz w:val="24"/>
          <w:szCs w:val="24"/>
          <w:lang w:val="bg-BG"/>
        </w:rPr>
        <w:lastRenderedPageBreak/>
        <w:t xml:space="preserve">служителите от педагогическия и непедагогическия персонал имат право да откажат да изпълняват задълженията, които произтичат от разпоредбите по предходната алинея. </w:t>
      </w:r>
    </w:p>
    <w:p w:rsidR="00C74F24" w:rsidRPr="00537523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C74F24" w:rsidRDefault="00C74F24" w:rsidP="00C74F24">
      <w:pPr>
        <w:pStyle w:val="a6"/>
        <w:rPr>
          <w:rFonts w:ascii="Times New Roman" w:hAnsi="Times New Roman"/>
          <w:b/>
          <w:sz w:val="24"/>
          <w:szCs w:val="24"/>
          <w:lang w:val="bg-BG"/>
        </w:rPr>
      </w:pPr>
      <w:r w:rsidRPr="00C74F24">
        <w:rPr>
          <w:rFonts w:ascii="Times New Roman" w:hAnsi="Times New Roman"/>
          <w:b/>
          <w:sz w:val="24"/>
          <w:szCs w:val="24"/>
          <w:lang w:val="bg-BG"/>
        </w:rPr>
        <w:t xml:space="preserve">Издаване и изменение на ПВТР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bg-BG"/>
        </w:rPr>
      </w:pPr>
      <w:r w:rsidRPr="00C74F24">
        <w:rPr>
          <w:rFonts w:ascii="Times New Roman" w:hAnsi="Times New Roman"/>
          <w:sz w:val="24"/>
          <w:szCs w:val="24"/>
          <w:lang w:val="bg-BG"/>
        </w:rPr>
        <w:t xml:space="preserve">Чл. 4./1/ ПВТР се разработва и утвърждава от директора при спазване на процедурата, установена в чл.181 ал.1, и във връзка с чл.37 от КТ.                                                                                                                                   /2/ ПВТР се изменя и допълва по реда на неговото приемане.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РАЗДЕЛ ІІ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ПРИЛОЖЕНИЕ НА ПРАВИЛНИКА ЗА ВЪТРЕШНИЯ ТРУДОВ </w:t>
      </w:r>
      <w:proofErr w:type="gramStart"/>
      <w:r w:rsidRPr="00390980">
        <w:rPr>
          <w:rFonts w:ascii="Times New Roman" w:hAnsi="Times New Roman"/>
          <w:b/>
          <w:sz w:val="24"/>
          <w:szCs w:val="24"/>
          <w:lang w:val="ru-RU"/>
        </w:rPr>
        <w:t>РЕД</w:t>
      </w:r>
      <w:proofErr w:type="gramEnd"/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Действие във времето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 5. Настоящият ПВТР 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сила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за неопределен период от време.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Действие по отношение на учителите и служителите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 6. /1/ Настоящият ПВТР се прилага спрямо всички учители и служители, които полагат труд по индивидуално трудово правоотношение с директор</w:t>
      </w:r>
      <w:r w:rsidRPr="00390980">
        <w:rPr>
          <w:rFonts w:ascii="Times New Roman" w:hAnsi="Times New Roman"/>
          <w:sz w:val="24"/>
          <w:szCs w:val="24"/>
          <w:lang w:val="bg-BG"/>
        </w:rPr>
        <w:t>а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, независимо от правното основание за възникването и неговото съдържание.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са длъжни да спазват правилата, установени с настоящия ПВТР 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всяко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негово изменение, от момента, в който се запознаят срещу подпис с тяхното съдържание.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Работодателят е длъжен да доведе съдържанието на настоящия ПВТР и неговите изменения до знанието на всеки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учител 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служител в срок до два дни от неговото приемане или изменение.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/4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случай че работодателя не доведе ПВТР или неговото изменение до знанието на учителите и служителите, той няма право да изисква от тях да го спазват, нито да им налага дисциплинарни санкции при неговото неспазване.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/5/ Работодателят е длъжен да запознава новопостъпилите учители и служители с ПВТР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до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два дни от започване на работа. </w:t>
      </w:r>
    </w:p>
    <w:p w:rsidR="00C74F24" w:rsidRPr="00390980" w:rsidRDefault="00C74F24" w:rsidP="00537523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/6/ Непознаването съдържанието на ПВТР от учителите и служителите по тяхна вина,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не ги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освобождава от отговорност при неспазването му. </w:t>
      </w:r>
    </w:p>
    <w:p w:rsidR="00C74F24" w:rsidRPr="00537523" w:rsidRDefault="00C74F24" w:rsidP="00537523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537523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Действие по отношение на трети лица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 7./1/ Настоящият ПВТР се прилага по отношение на всички, които се намират на територията на Основно училище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„С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в.св. Кирил и Методий”.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ЗАС, при когото лицата по преходната алинея отиват е длъжен да доведе настоящия ПВТР до тяхно знание.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74F24">
        <w:rPr>
          <w:rFonts w:ascii="Times New Roman" w:hAnsi="Times New Roman"/>
          <w:b/>
          <w:bCs/>
          <w:sz w:val="24"/>
          <w:szCs w:val="24"/>
          <w:lang w:val="ru-RU"/>
        </w:rPr>
        <w:t xml:space="preserve">Действие в пространството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 8. /1/ ПВТР се прилага на цялата територия на Основно училище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„С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в.св. Кирил и Методий”.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/2/ Територията на Основно училище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„С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в.св. Кирил и Методий”, включва основната сграда, физкултурния салон, спортните площадки, дворното пространство, градинката и тротоарните площи около оградата на дворното пространство.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РАЗДЕЛ ІІІ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ПРАВА И ЗАДЪЛЖЕНИЯ НА РАБОТОДАТЕЛЯ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Права на работодателя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u w:val="single"/>
          <w:lang w:val="ru-RU"/>
        </w:rPr>
        <w:t>Чл. 9. Работодателят има право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1. Да изисква от учителите и служителите да изпълняват своевременно, качествено, ефективно и добросъвестно трудовите си задължения.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53752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2. Да изисква от учителите и служителите да изпълняват трудовите задължения, произтичащи от индивидуалния трудов договор, длъжностната характеристика, допълнителните споразумения и законосъобразни заповеди.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3. Да възлага на учителите и служителите изпълнение на субективни трудови задължения в съответствие с предоставената му организационна и управленска власт.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lastRenderedPageBreak/>
        <w:t xml:space="preserve">4. Да определя длъжностите, на които да предоставя да реализират от негово име и за негова сметка организационната и управленската му власт.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5. Да проверява, контролира, оценява и възнаграждава изпълнението на трудовите задълж</w:t>
      </w:r>
      <w:r>
        <w:rPr>
          <w:rFonts w:ascii="Times New Roman" w:hAnsi="Times New Roman"/>
          <w:sz w:val="24"/>
          <w:szCs w:val="24"/>
          <w:lang w:val="ru-RU"/>
        </w:rPr>
        <w:t>ения на учителите и служители</w:t>
      </w:r>
      <w:r w:rsidR="00F01363">
        <w:rPr>
          <w:rFonts w:ascii="Times New Roman" w:hAnsi="Times New Roman"/>
          <w:sz w:val="24"/>
          <w:szCs w:val="24"/>
          <w:lang w:val="bg-BG"/>
        </w:rPr>
        <w:t>те.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6. Да атестира работата на учителите и служителите и в зависимост от дадената им оценка да определя допълнителното трудово възнаграждение.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7. Да налага дисциплинарни наказания на учителите и служителите за нарушения на трудовата дисциплина и да реализира имуществена отговорност в случаите, когато те виновно увреждат имуществото, в съответствие с разпоредбите на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Кодекса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на труда.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8. Да изменя съдържанието на индивидуалното трудово правоотношение по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и начин, уредени в Кодекса на труда и подзаконовите нормативни актове по неговото прилагане.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Задължения на работодателя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390980">
        <w:rPr>
          <w:rFonts w:ascii="Times New Roman" w:hAnsi="Times New Roman"/>
          <w:sz w:val="24"/>
          <w:szCs w:val="24"/>
          <w:u w:val="single"/>
          <w:lang w:val="ru-RU"/>
        </w:rPr>
        <w:t>Чл. 10</w:t>
      </w:r>
      <w:r w:rsidRPr="00F01363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. </w:t>
      </w:r>
      <w:r w:rsidRPr="00F01363">
        <w:rPr>
          <w:rFonts w:ascii="Times New Roman" w:hAnsi="Times New Roman"/>
          <w:sz w:val="24"/>
          <w:szCs w:val="24"/>
          <w:u w:val="single"/>
          <w:lang w:val="ru-RU"/>
        </w:rPr>
        <w:t>Работодателят има задължения</w:t>
      </w:r>
      <w:r w:rsidRPr="00F01363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: </w:t>
      </w:r>
    </w:p>
    <w:p w:rsidR="0053752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1. Да осигури на учителите и служителите работа съобразно изискванията на длъжността, определени при възникване на индивидуалното трудово правоотношение.                                        </w:t>
      </w:r>
    </w:p>
    <w:p w:rsidR="0053752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2. Да определи работно място и условия за труд в съответствие с уговорения  характер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работа. </w:t>
      </w:r>
    </w:p>
    <w:p w:rsidR="0053752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3. Да дава на всеки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учител и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служител точни указания за начина и реда за изпълнение на трудовите задължения.                                                                                                                                 </w:t>
      </w:r>
    </w:p>
    <w:p w:rsidR="0053752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4. Да осигурява на учителите и служителите безопасни и здравословни условия на труд в съответствие с КТ, ЗЗБУТ и подзаконовите нормативни актове по тяхното прилагане.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5. Да изплаща в срок и в пълен размер уговореното трудово възнаграждение придобросъвестно и качествено изпълнение на трудовите задължения.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6. Да запознава учителите и служителите с техните права и задължения, с правилата за вътрешния трудов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>, правилата за здравословни и безопасни условия на труд и всички издадени от него вътрешни нормативни актове.</w:t>
      </w:r>
    </w:p>
    <w:p w:rsidR="00F0136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7. Да връчва екземпляр от длъжностната характеристика за заеманата длъжност.                               </w:t>
      </w:r>
    </w:p>
    <w:p w:rsidR="00F01363" w:rsidRDefault="00C74F24" w:rsidP="00C74F24">
      <w:pPr>
        <w:pStyle w:val="a6"/>
        <w:jc w:val="both"/>
        <w:rPr>
          <w:lang w:val="bg-BG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8. По искане на учителя или служителя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да му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предоставя обективна и справедлива характеристика за професионалните му качества и за резултатите от трудовата му дейност или обективна и справедлива препоръка при кандидатстване за работа при друг работодател.</w:t>
      </w:r>
      <w:r w:rsidRPr="00390980">
        <w:rPr>
          <w:lang w:val="ru-RU"/>
        </w:rPr>
        <w:t xml:space="preserve"> </w:t>
      </w:r>
      <w:r w:rsidRPr="00390980">
        <w:rPr>
          <w:lang w:val="bg-BG"/>
        </w:rPr>
        <w:t xml:space="preserve">                                          </w:t>
      </w:r>
    </w:p>
    <w:p w:rsidR="00C74F24" w:rsidRPr="00390980" w:rsidRDefault="00C74F24" w:rsidP="00C74F24">
      <w:pPr>
        <w:pStyle w:val="a6"/>
        <w:jc w:val="both"/>
        <w:rPr>
          <w:lang w:val="ru-RU"/>
        </w:rPr>
      </w:pPr>
      <w:r w:rsidRPr="00390980">
        <w:rPr>
          <w:lang w:val="bg-BG"/>
        </w:rPr>
        <w:t xml:space="preserve"> </w:t>
      </w:r>
      <w:r w:rsidRPr="00390980">
        <w:rPr>
          <w:lang w:val="ru-RU"/>
        </w:rPr>
        <w:t xml:space="preserve">9. </w:t>
      </w:r>
      <w:r w:rsidRPr="00983C78">
        <w:rPr>
          <w:rFonts w:ascii="Times New Roman" w:hAnsi="Times New Roman"/>
          <w:sz w:val="24"/>
          <w:szCs w:val="24"/>
          <w:lang w:val="ru-RU"/>
        </w:rPr>
        <w:t>Да осигурява на учителите и служителите предварителни и периодични медицински прегледи в съответствие с КТ и подзаконовите нормативни актове по неговото прилагане.</w:t>
      </w:r>
      <w:r w:rsidRPr="00390980">
        <w:rPr>
          <w:lang w:val="ru-RU"/>
        </w:rPr>
        <w:t xml:space="preserve">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>РАЗДЕЛ І</w:t>
      </w:r>
      <w:r w:rsidRPr="00390980">
        <w:rPr>
          <w:rFonts w:ascii="Times New Roman" w:hAnsi="Times New Roman"/>
          <w:b/>
          <w:sz w:val="24"/>
          <w:szCs w:val="24"/>
        </w:rPr>
        <w:t>V</w:t>
      </w: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90980">
        <w:rPr>
          <w:rFonts w:ascii="Times New Roman" w:hAnsi="Times New Roman"/>
          <w:b/>
          <w:sz w:val="24"/>
          <w:szCs w:val="24"/>
          <w:lang w:val="ru-RU"/>
        </w:rPr>
        <w:t xml:space="preserve">ТРУДОВИ ПРАВА И ЗАДЪЛЖЕНИЯ НА УЧИТЕЛИТЕ И СЛУЖИТЕЛИТЕ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983C7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Трудови права на учителите и служителите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Чл.11. Учителите и служителите имат право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1. Трудово възнаграждение, платимо в пълен размер и в срок, определен в индивидуалния трудов договор, в съответствие с Вътрешните правила за работната заплата.           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2. Работно време, почивки и отпуски с продължителност и разпределение, установени в КТ, подзаконовите нормативни актове по неговото прилагане, колективния трудов договор, индивидуалните трудови договори и в настоящия ПВТР.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3. Безопасни и здравословни условия на труд.                                                     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>4. Възможност да повишават професионалната си квалификация, във връзка с длъжността, която заемат и с потребностите на Основно училище</w:t>
      </w:r>
      <w:proofErr w:type="gramStart"/>
      <w:r w:rsidRPr="00C74F24">
        <w:rPr>
          <w:rFonts w:ascii="Times New Roman" w:hAnsi="Times New Roman"/>
          <w:lang w:val="ru-RU"/>
        </w:rPr>
        <w:t xml:space="preserve"> „С</w:t>
      </w:r>
      <w:proofErr w:type="gramEnd"/>
      <w:r w:rsidRPr="00C74F24">
        <w:rPr>
          <w:rFonts w:ascii="Times New Roman" w:hAnsi="Times New Roman"/>
          <w:lang w:val="ru-RU"/>
        </w:rPr>
        <w:t xml:space="preserve">в.св. Кирил и Методий”.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5. Социално и здравно осигуряване.                                                                     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6. Своевременна, достоверна и разбираема информация във връзка с изпълнение на трудовите задължения.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7. Учителите имат право да дават мнения и предложения за дейността на училището.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8. Получава информация за възможностите за повишаване на професионалната си квалификация.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9. Избира учебници и учебни помагала след оценка за тяхното практическо прилагане за съответния учебен предмет от съответната образователни степен или етап.  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lastRenderedPageBreak/>
        <w:t xml:space="preserve">10. Внася промени при систематизирането на учебния материал.                  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11. Прави предложения за усъвършенстването на учебно-възпитателната работа.                                        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lang w:val="ru-RU"/>
        </w:rPr>
      </w:pPr>
      <w:r w:rsidRPr="00C74F24">
        <w:rPr>
          <w:rFonts w:ascii="Times New Roman" w:hAnsi="Times New Roman"/>
          <w:lang w:val="ru-RU"/>
        </w:rPr>
        <w:t xml:space="preserve">12. Определя и предлага форми </w:t>
      </w:r>
      <w:proofErr w:type="gramStart"/>
      <w:r w:rsidRPr="00C74F24">
        <w:rPr>
          <w:rFonts w:ascii="Times New Roman" w:hAnsi="Times New Roman"/>
          <w:lang w:val="ru-RU"/>
        </w:rPr>
        <w:t>за</w:t>
      </w:r>
      <w:proofErr w:type="gramEnd"/>
      <w:r w:rsidRPr="00C74F24">
        <w:rPr>
          <w:rFonts w:ascii="Times New Roman" w:hAnsi="Times New Roman"/>
          <w:lang w:val="ru-RU"/>
        </w:rPr>
        <w:t xml:space="preserve"> проверка и оценка на знанията, предвидени в нормативните документи и училищния правилник. </w:t>
      </w:r>
    </w:p>
    <w:p w:rsidR="00F01363" w:rsidRPr="00F01363" w:rsidRDefault="00F01363" w:rsidP="00C74F24">
      <w:pPr>
        <w:pStyle w:val="a6"/>
        <w:jc w:val="both"/>
        <w:rPr>
          <w:rFonts w:ascii="Times New Roman" w:hAnsi="Times New Roman"/>
          <w:lang w:val="ru-RU"/>
        </w:rPr>
      </w:pP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F01363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Задължения, свързани с изпълнението на трудовите задължения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Чл.12. /1/ Учителите и служителите са длъжни да изпълняват всички трудови задължения, уредени в КТ, Закона за защита от дискриминация, Закона за здравословни и безопасни условия на труд, Закона за защита на личните данни и подзаконовите нормативни актове по прилагането им.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     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са длъжни да изпълняват всички трудови задължения, определени в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</w:t>
      </w:r>
      <w:r w:rsidRPr="00390980">
        <w:rPr>
          <w:rFonts w:ascii="Times New Roman" w:hAnsi="Times New Roman"/>
          <w:sz w:val="24"/>
          <w:szCs w:val="24"/>
          <w:lang w:val="ru-RU"/>
        </w:rPr>
        <w:t>длъжностната им характеристика и вътрешните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нормативни актове на директора.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                    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/3/ Учителите и служителите са длъжни да организират и изпълняват трудовите си задължения така, че да не възпрепятстват или затрудняват под каквато и да е форма работата на останалия персонал.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</w:t>
      </w:r>
      <w:r w:rsidRPr="00390980">
        <w:rPr>
          <w:rFonts w:ascii="Times New Roman" w:hAnsi="Times New Roman"/>
          <w:sz w:val="24"/>
          <w:szCs w:val="24"/>
          <w:lang w:val="ru-RU"/>
        </w:rPr>
        <w:t>/4/ Учителите и служителите са длъжни да изпълняват всички трудови задължения, законо</w:t>
      </w:r>
      <w:r w:rsidRPr="00390980">
        <w:rPr>
          <w:rFonts w:ascii="Times New Roman" w:hAnsi="Times New Roman"/>
          <w:sz w:val="24"/>
          <w:szCs w:val="24"/>
          <w:lang w:val="bg-BG"/>
        </w:rPr>
        <w:t>-</w:t>
      </w:r>
      <w:r w:rsidRPr="00390980">
        <w:rPr>
          <w:rFonts w:ascii="Times New Roman" w:hAnsi="Times New Roman"/>
          <w:sz w:val="24"/>
          <w:szCs w:val="24"/>
          <w:lang w:val="ru-RU"/>
        </w:rPr>
        <w:t>съобразно възложени им от директора, и при спазване на правилата, установени в раздел “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за възлагане, изпълнение и отчитане на трудовите задължения” от настоящия ПВТР.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                            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/5/ Учителите са длъжни да изпълнява решенията на Педагогическия съвет, както и препоръките на контролните органи и МОН;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5.1. Изпълнява нормите за задължителна преподавателска работа, изпълнява учебната програма по съответния учебен предмет чрез разнообразни форми и методи за преподаване, проверка и оценка на знанията;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5.2. Оценява обективно и справедливо учениците, отнася се към тях с взискателност, но и с толерантност, вникване в личностните проблеми на израстването им, готовност за психологически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компетентна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помощ;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5.3. Окуражава ученика и му вдъхва увереност в собствените сили,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не му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създава чувство за малоценност;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5.4. Предотвратява рискове за здравето и живота на учениците по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време 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образователно-възпитателния процес, организиран от него и с негово участие. Когато се налага, прави инструктаж за безопасност;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5.5. Повишава ефективно професионалната си информираност, методическа подготовка и квалификация, своята специална, обща и психологическа компетентност;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5.6. Полага максимално усилия за създаване на благоприятен климат и дух в училището, на отношения на солидарност,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толерантност 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зачитане личността на ученика, на колегите си, на ръководителите на УЧИЛИЩЕТО и на обслужващия персонал;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5.7. Поддържа връзка с родителите, като дискретно ги информира за напредъка на детето и/или негови проблеми, свързани с обучението, поведението, адаптивността, възрастовите му промени;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5.8. Дискретен при обсъждане конкретни проблеми на ученика, не разпространява информация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от личен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характер, деликатно общува и сътрудничи с родителите на “проблемни” деца;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5.9. При констатирани нарушения,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при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прояви на агресия, апатия, асоциални прояви, търси консултация от педагогическото ръководство. Задължително е навременното информиране и ангажиране на съответния класен ръководител;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5.10. Пази авторитета на </w:t>
      </w:r>
      <w:r w:rsidRPr="00983C78">
        <w:rPr>
          <w:rFonts w:ascii="Times New Roman" w:hAnsi="Times New Roman"/>
          <w:sz w:val="18"/>
          <w:szCs w:val="18"/>
          <w:lang w:val="ru-RU"/>
        </w:rPr>
        <w:t>УЧИЛИЩЕТО,</w:t>
      </w:r>
      <w:r w:rsidRPr="00983C78">
        <w:rPr>
          <w:rFonts w:ascii="Times New Roman" w:hAnsi="Times New Roman"/>
          <w:sz w:val="24"/>
          <w:szCs w:val="24"/>
          <w:lang w:val="ru-RU"/>
        </w:rPr>
        <w:t xml:space="preserve"> не уронва с поведението и действията си публичния </w:t>
      </w:r>
      <w:r w:rsidRPr="00C74F24">
        <w:rPr>
          <w:rFonts w:ascii="Times New Roman" w:hAnsi="Times New Roman"/>
          <w:sz w:val="24"/>
          <w:szCs w:val="24"/>
          <w:lang w:val="ru-RU"/>
        </w:rPr>
        <w:t xml:space="preserve">муимидж;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5.11. Развива училищните традиции и участва ангажирано в ритуалите и празниците на </w:t>
      </w:r>
      <w:r w:rsidRPr="00C74F24">
        <w:rPr>
          <w:rFonts w:ascii="Times New Roman" w:hAnsi="Times New Roman"/>
          <w:sz w:val="18"/>
          <w:szCs w:val="18"/>
          <w:lang w:val="ru-RU"/>
        </w:rPr>
        <w:t>УЧИЛИЩЕТО.</w:t>
      </w:r>
      <w:r w:rsidRPr="00C74F2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74F24" w:rsidRPr="00F01363" w:rsidRDefault="00C74F24" w:rsidP="00C74F24">
      <w:pPr>
        <w:pStyle w:val="a6"/>
        <w:rPr>
          <w:iCs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/6/ С оглед осигуряване на необходимия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при извършване дейността на училището директорът изготвя график за дежурни учители.                                                                                                                   /7/ Редът и дисциплината в училището се контролират от екип дежурни учители, ръководени от </w:t>
      </w:r>
      <w:r w:rsidRPr="00C74F24">
        <w:rPr>
          <w:rFonts w:ascii="Times New Roman" w:hAnsi="Times New Roman"/>
          <w:sz w:val="24"/>
          <w:szCs w:val="24"/>
          <w:lang w:val="ru-RU"/>
        </w:rPr>
        <w:lastRenderedPageBreak/>
        <w:t xml:space="preserve">главен дежурен учител, по график утвърден от директора.                                                                        </w:t>
      </w:r>
      <w:r w:rsidRPr="00F01363">
        <w:rPr>
          <w:rFonts w:ascii="Times New Roman" w:hAnsi="Times New Roman"/>
          <w:iCs/>
          <w:sz w:val="24"/>
          <w:szCs w:val="24"/>
          <w:lang w:val="ru-RU"/>
        </w:rPr>
        <w:t>/8/ Главен дежурен учител:</w:t>
      </w:r>
      <w:r w:rsidRPr="00F01363">
        <w:rPr>
          <w:iCs/>
          <w:sz w:val="24"/>
          <w:szCs w:val="24"/>
          <w:lang w:val="ru-RU"/>
        </w:rPr>
        <w:t xml:space="preserve">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>8.1. Идва в 7.3</w:t>
      </w:r>
      <w:r w:rsidRPr="00F01363">
        <w:rPr>
          <w:rFonts w:ascii="Times New Roman" w:hAnsi="Times New Roman"/>
          <w:iCs/>
          <w:sz w:val="24"/>
          <w:szCs w:val="24"/>
          <w:lang w:val="bg-BG"/>
        </w:rPr>
        <w:t>5</w:t>
      </w: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 часа, преди началото на учебните занятия, </w:t>
      </w:r>
      <w:proofErr w:type="gramStart"/>
      <w:r w:rsidRPr="00F01363">
        <w:rPr>
          <w:rFonts w:ascii="Times New Roman" w:hAnsi="Times New Roman"/>
          <w:iCs/>
          <w:sz w:val="24"/>
          <w:szCs w:val="24"/>
          <w:lang w:val="ru-RU"/>
        </w:rPr>
        <w:t>за</w:t>
      </w:r>
      <w:proofErr w:type="gramEnd"/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 да установи състоянието на училищната МТБ. Дежури от началото до края на съответното междучасие.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8.2. Контролира реда и дисциплината по </w:t>
      </w:r>
      <w:proofErr w:type="gramStart"/>
      <w:r w:rsidRPr="00F01363">
        <w:rPr>
          <w:rFonts w:ascii="Times New Roman" w:hAnsi="Times New Roman"/>
          <w:iCs/>
          <w:sz w:val="24"/>
          <w:szCs w:val="24"/>
          <w:lang w:val="ru-RU"/>
        </w:rPr>
        <w:t>време на</w:t>
      </w:r>
      <w:proofErr w:type="gramEnd"/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 междучасията и учебния ден, здравето и безопас</w:t>
      </w:r>
      <w:r w:rsidRPr="00F01363">
        <w:rPr>
          <w:rFonts w:ascii="Times New Roman" w:hAnsi="Times New Roman"/>
          <w:iCs/>
          <w:sz w:val="24"/>
          <w:szCs w:val="24"/>
          <w:lang w:val="bg-BG"/>
        </w:rPr>
        <w:t>-</w:t>
      </w: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ността на учениците.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8.3. Своевременно информира директора за възникнали инциденти с ученици, учители и външни лица;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8.4. Контролира хигиената в класните стаи, фоайетата и училищния двор, не допуска внасянето на храна в училищните коридори, фоайета и класни стаи, предявява изискванията си пред обслужващия персонал и контролира изпълнението им;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8.5. Проверява и сигнализира на директора за евентуални повреди в осветлението или отоплението на класните стаи, кабинети, физкултурен салон.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8.6. Контролира навременното влизане в час и спазване графика на учебните часове;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>8.7.Реагира своевременно и съобразно професионалната си компетентност на възникнали инциденти с ученици, родители или други външни лица. При необходимост търси съдействие на компетентни орга</w:t>
      </w:r>
      <w:r w:rsidRPr="00F01363">
        <w:rPr>
          <w:rFonts w:ascii="Times New Roman" w:hAnsi="Times New Roman"/>
          <w:iCs/>
          <w:sz w:val="24"/>
          <w:szCs w:val="24"/>
          <w:lang w:val="bg-BG"/>
        </w:rPr>
        <w:t>-</w:t>
      </w: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ни. Уведомява директора на училището за възникването </w:t>
      </w:r>
      <w:proofErr w:type="gramStart"/>
      <w:r w:rsidRPr="00F01363">
        <w:rPr>
          <w:rFonts w:ascii="Times New Roman" w:hAnsi="Times New Roman"/>
          <w:iCs/>
          <w:sz w:val="24"/>
          <w:szCs w:val="24"/>
          <w:lang w:val="ru-RU"/>
        </w:rPr>
        <w:t>на</w:t>
      </w:r>
      <w:proofErr w:type="gramEnd"/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 инцидента.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8.8. Осигурява навременното биене на звънеца за начало и край на часовете;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8.9. </w:t>
      </w:r>
      <w:proofErr w:type="gramStart"/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Ръководи работата на дежурните учители и ученици по коридорите за поддържане на реда и дисциплината в междучасията и следи за опазване на училищното имущество; </w:t>
      </w:r>
      <w:proofErr w:type="gramEnd"/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iCs/>
          <w:sz w:val="24"/>
          <w:szCs w:val="24"/>
          <w:lang w:val="ru-RU"/>
        </w:rPr>
      </w:pPr>
      <w:r w:rsidRPr="00F01363">
        <w:rPr>
          <w:rFonts w:ascii="Times New Roman" w:hAnsi="Times New Roman"/>
          <w:iCs/>
          <w:sz w:val="24"/>
          <w:szCs w:val="24"/>
          <w:lang w:val="ru-RU"/>
        </w:rPr>
        <w:t xml:space="preserve">8.10. Записва в специална книга докладваните им от дежурните учители и ученици и констатираните от тях нередности, както и причините за възникването им. Прави кратко описание на отминалото дежурство.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8.11. При неизпълнение на това си задължение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носи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солидарна отговорност с извършителите. </w:t>
      </w:r>
    </w:p>
    <w:p w:rsidR="00F01363" w:rsidRPr="00390980" w:rsidRDefault="00F01363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83C78">
        <w:rPr>
          <w:rFonts w:ascii="Times New Roman" w:hAnsi="Times New Roman"/>
          <w:b/>
          <w:sz w:val="24"/>
          <w:szCs w:val="24"/>
          <w:lang w:val="ru-RU"/>
        </w:rPr>
        <w:t xml:space="preserve">/9/ Дежурни учители по коридорите: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9.1. Дежурният учител е длъжен: да следи за спазване на Правилника за вътрешния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на училището по отношение на дисциплината; при инцидент се намесва своевременно и адекватно; при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 необходимост информира медицинското лице или директора;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9.2. След приключване на учебните занятия остава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района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си до окончателното напускане на сградата от всички ученици;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9.3. При необходимост да напусне мястото на дежурството си по обективни причини, да осигури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свой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заместник (колега);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9.4. Следят за опазване на реда и дисциплината в междучасията, не допускат вдигане на шум и тичане по коридорите;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9.5. Не допускат внасянето на храна в класните стаи, коридорите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;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9.6. Следят за опазване на училищното имущество и при забелязани нередности уведомяват </w:t>
      </w:r>
      <w:r w:rsidR="00AD0C48">
        <w:rPr>
          <w:rFonts w:ascii="Times New Roman" w:hAnsi="Times New Roman"/>
          <w:sz w:val="24"/>
          <w:szCs w:val="24"/>
          <w:lang w:val="ru-RU"/>
        </w:rPr>
        <w:t>училищното ръководство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. При неспазване на това изискване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носят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солидарна отговорност с извършителите. </w:t>
      </w:r>
    </w:p>
    <w:p w:rsidR="00F01363" w:rsidRPr="00C74F24" w:rsidRDefault="00F01363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F01363" w:rsidRDefault="00C74F24" w:rsidP="00C74F24">
      <w:pPr>
        <w:pStyle w:val="a6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01363">
        <w:rPr>
          <w:rFonts w:ascii="Times New Roman" w:hAnsi="Times New Roman"/>
          <w:b/>
          <w:bCs/>
          <w:sz w:val="24"/>
          <w:szCs w:val="24"/>
          <w:lang w:val="ru-RU"/>
        </w:rPr>
        <w:t>Задължения, свързани с количеството и качеството на изпълнението на трудовите задължения</w:t>
      </w:r>
      <w:r w:rsidR="00F01363">
        <w:rPr>
          <w:rFonts w:ascii="Times New Roman" w:hAnsi="Times New Roman"/>
          <w:b/>
          <w:bCs/>
          <w:sz w:val="24"/>
          <w:szCs w:val="24"/>
          <w:lang w:val="ru-RU"/>
        </w:rPr>
        <w:t>: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>Чл.13. /1/ Учителите и служителите имат задължение да изпълняват своите трудови задължения точно в количествено, качествено и времево отношение.                                                                              2/ Учителите и служителите имат задължение да се явяват на работа в състояние, което им позволява да изпълняват точно трудовите си задължения.                                                                        /3/ Учителите и служителите са длъжни да спазват установените в раздел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”Р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аботно време, почивки и отпуски” от настоящия ПВТР правила за работното време, почивките и отпуските.                               /4/ Учителите и служителите са длъжни да изпълняват трудовите си задължения добросъвестно.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lastRenderedPageBreak/>
        <w:t xml:space="preserve">Задължения, свързани с работното място и имуществото на училището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Чл.14. /1/ Учителите са длъжни да следят за поддържане на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и чистота в класните стаи и коридорите на училището. След приключване на последния час учителя напуска класната стая последен и я заключва или изчаква тя да бъде заключена от помощния персонал.                                     /2/ Всеки учител създава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за разположение на учениците в съответната класна стая или кабинет. Той определя отговорник на класа, който следи за спазване на създадения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и уведомява преподавателя си за заварени или нанесени материални щети на съответната класна стая.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/3/ Всеки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учител е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длъжен при констатиране на нанесени материални щети на имуществото в ползваната от него и учениците класна стая да уведоми своевременно директора или дежурния учител.                                                                                                                                                                      /4/ Училищното имущество, намиращо се в дадена класна стая, кабинет или хранилище се използва от преподавателите, ползващи съответното помещение и при нанесена имуществена щета носят солидарна отговорност.                                                                                                             /5/ Всеки ученик лично отговаря за опазването на ползваното от него учебно място. Учениците, нанесли материални щети на имуществото в съответната класна стая, възстановяват напълно нанесената щета.                                                                                                                                               /6/ Учебните маси и столове в съответната класна стая да се номерират с идентификационни номера, указващи номера на стаята.                                                                                                                 /7/ Учителите, ползващи компютърните кабинети (компютърна техника)ежегодно се подписват в приемателно-предавателна тетрадка, в която е описът на зачислената им техника.                               /8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/ П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ри неумишлена повреда на имуществото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или настъпила поради непредвидими обстоятелства, същата се записва от установилия това учител или от дежурния учител в тетрадката за заявки и отчитане на ремонтите, намираща се в учителската стая.                                                                           /9/ През междучасията дежурния учител осигурява спазването на реда и дисциплината в определения му район.                                                                                                                                  /10/ Учителите и служителите не могат да изнасят извън територията на училището техника, материали, училищна и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учебна документация. По изключение това може да се случи само след уведомяване и получаване на разрешение за това от директора за всеки отделен случай.                 /11/ Учителите и служителите са длъжни да използват и съхраняват имуществото на училището при спазване правилата, установени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настоящия ПВТР и вътрешните нормативни актове на директора.                                                                                                                                                   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 /12/ Учителите и служителите са длъжни незабавно да информират директора за всеки случай на загубване, увреждане и/или унищожаване на имуществото на училището, независимо от конкретната причина.                                                                                                                                       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/13/ Уведоменият директор за констатираното нарушение и му предоставя информация за стойността на увреденото или унищожено имущество, като предлага конкретни мерки за възстановяване на съответното имущество.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</w:p>
    <w:p w:rsidR="00C74F24" w:rsidRPr="00F01363" w:rsidRDefault="00C74F24" w:rsidP="00C74F24">
      <w:pPr>
        <w:pStyle w:val="a6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01363">
        <w:rPr>
          <w:rFonts w:ascii="Times New Roman" w:hAnsi="Times New Roman"/>
          <w:b/>
          <w:bCs/>
          <w:sz w:val="24"/>
          <w:szCs w:val="24"/>
          <w:lang w:val="ru-RU"/>
        </w:rPr>
        <w:t xml:space="preserve">Задължения за поведение на учителите и служителите на територията на училището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Чл.15. /1/ Учителите и служителите са длъжни да използват всички помещения в училището според предназначението им.                                                                                                                                                   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 /2/ Провеждането на служебни празненства, отбелязването на тържествени поводи може да се осъществява само в учителската стая или в централните фоайета, след получаване съгласието на директора за всеки конкретен случай.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F01363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Забрана за тютюнопушене и употреба на алкохол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Чл.16. /1/ Учителите и служителите нямат право да пушат на територията на училището,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определена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в чл.8, ал.2 от настоящия ПВТР.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lastRenderedPageBreak/>
        <w:t xml:space="preserve">/2/ Учителите и служителите нямат право да внасят, държат и употребяват алкохол и да приемат упойващи средства и вещества.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/3/ Учителите и служителите са длъжни да предоставят проби за употреба на алкохол или упойващи средства и вещества при </w:t>
      </w:r>
      <w:r w:rsidRPr="00983C78">
        <w:rPr>
          <w:rFonts w:ascii="Times New Roman" w:hAnsi="Times New Roman"/>
          <w:sz w:val="24"/>
          <w:szCs w:val="24"/>
          <w:lang w:val="bg-BG"/>
        </w:rPr>
        <w:t>извънаредни случаи</w:t>
      </w:r>
      <w:r w:rsidRPr="00983C7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01363">
        <w:rPr>
          <w:rFonts w:ascii="Times New Roman" w:hAnsi="Times New Roman"/>
          <w:b/>
          <w:bCs/>
          <w:sz w:val="24"/>
          <w:szCs w:val="24"/>
          <w:lang w:val="ru-RU"/>
        </w:rPr>
        <w:t xml:space="preserve">Задължения за уведомяване на работодателя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Чл.17. /1/ Учителите и служителите са длъжни веднага да уведомят директора или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помощник-директора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за всички трудности по изпълнение на поставените им задачи. Те са длъжни да изпълнят дадените от директора или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помощник-директора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указания за справяне с трудностите.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са длъжни веднага да уведомят директора или заместващото го длъжностно лице за всички нарушения на КТ, подзаконовите нормативни актове по прилагането му, вътрешните правила, правилата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работа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с техника или секретни материали, заповеди и инструкции на директора, които са установили в процеса на своята работа. В този случай на учителите и служителите се забранява да коментират под каквато и да е форма и да споделят установеното от тях нарушение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пред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трети лица.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/3/ Учителите и служителите са длъжни веднага да уведомят директора за всяка злоупотреба с права, злоупотреба с доверие на директора или нарушения на който и да е нормативен акт, вътрешен правилник или заповед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страна на директора, установени в процеса на работа. В този случай на учителите и служителите се забранява да коментират под каквато и да е форма и да споделят установеното от тях нарушение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пред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трети лица.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/4/ </w:t>
      </w:r>
      <w:r w:rsidRPr="00983C78">
        <w:rPr>
          <w:rFonts w:ascii="Times New Roman" w:hAnsi="Times New Roman"/>
          <w:sz w:val="24"/>
          <w:szCs w:val="24"/>
          <w:lang w:val="bg-BG"/>
        </w:rPr>
        <w:t xml:space="preserve">Заместник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-д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иректорът е длъжен веднага да разгледа проблемите и информацията по предходните алинеи и в най-кратък срок да вземе мерки за тяхното решаване. В случай че това не е от неговата компетентност, е длъжен да постави проблемите и да предостави информацията на директора, който има право да ги реши или да даде указания за тяхното решаване.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>/5/ Учителите и служителите са длъжни веднага да уведомят директора за промени в адресната си регистрация, телефонния си номер, семейното си положение, промяна в образователната степен, професионалната си квалификация, получаване на сертификат по образователна / квалифика</w:t>
      </w:r>
      <w:r w:rsidRPr="00983C78">
        <w:rPr>
          <w:rFonts w:ascii="Times New Roman" w:hAnsi="Times New Roman"/>
          <w:sz w:val="24"/>
          <w:szCs w:val="24"/>
          <w:lang w:val="bg-BG"/>
        </w:rPr>
        <w:t>-</w:t>
      </w:r>
      <w:r w:rsidRPr="00983C78">
        <w:rPr>
          <w:rFonts w:ascii="Times New Roman" w:hAnsi="Times New Roman"/>
          <w:sz w:val="24"/>
          <w:szCs w:val="24"/>
          <w:lang w:val="ru-RU"/>
        </w:rPr>
        <w:t xml:space="preserve">ционна / програма или курс и други изменения, изисквани от трудовоправните отношения.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/6/ Учителите и служителите са длъжни веднага да уведомят директора за загубени или незаконно отнети документи, представляващи служебна тайна.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/7/ Учителите и служителите са длъжни веднага да уведомят директора, ако срещу тях е възбудено наказателно преследване във връзка с индивидуалното им трудово правоотношение.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/8/ Предоставянето на лични данни по предходните алинеи става при спазване изискванията на ЗЗЛД за тяхното събиране, обработване, съхраняване, разпространяване и защита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страна на работодателя в качеството му на администратор.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proofErr w:type="gramStart"/>
      <w:r w:rsidRPr="00F01363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Забрана</w:t>
      </w:r>
      <w:proofErr w:type="gramEnd"/>
      <w:r w:rsidRPr="00F01363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 за разпространяване на поверителни сведения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Чл.18. /1/ Учителите и служителите не могат да разпространяват под каквато и да е форма и пред когото и да е факти и сведения, които представляват служебна тайна и са узнати от тях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при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или по </w:t>
      </w:r>
      <w:r w:rsidRPr="00C74F24">
        <w:rPr>
          <w:rFonts w:ascii="Times New Roman" w:hAnsi="Times New Roman"/>
          <w:sz w:val="24"/>
          <w:szCs w:val="24"/>
          <w:lang w:val="ru-RU"/>
        </w:rPr>
        <w:t xml:space="preserve">повод изпълнението на техните трудови задължения.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>/2/ Списъкът на фактите и сведенията, които представляват служебна тайна се определят от директора, както следва:                                                                                                                                              1. всякакви сведения и информация, свързани с финансовата и рекламната дейност на училището; 2. условия на сключени договори;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3. бюджет, отчети, разходи и приходи;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4. лични данни на учители и служители, индивидуални възнаграждения, условия на индивидуални трудови-договори;                                                                                                                                               5. всяка друга информация, узнаването на която от трети лица може пряко или косвено да навреди на училището.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lastRenderedPageBreak/>
        <w:t xml:space="preserve">/3/ Учителите и служителите не могат да разпространяват под каквато и да е форма и пред когото и да е факти и сведения, които представляват лични данни на физически лица по смисъла на ЗЗЛД.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/4/ Директорът има право във всеки един момент да внася промени в списъка по настоящия ПВТР, за което учителите и служителите своевременно се уведомяват.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Забрана за разпространяване на факти или сведения, които уронват доброто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име на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работодателя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Чл.19. Учителите и служителите не могат да разпространяват под каквато и да е форма и пред когото и да е факти и сведения, които са свързани с дейността на директора и които могат да уронят неговото име.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Чл.20. Учителите и служителите нямат право да правят публични изявления, да дават интервюта, да публикуват статии и материали, да разпространяват чрез интернет, или по какъвто и да е друг начин материали, съдържащи факти или сведения, които могат да уронят доброто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име на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директора, които са определени като служебна тайна в чл.18, ал.2 от настоящия ПВТР.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Чл.21.Учителите и служителите нямат право да правят изявления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пред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трети лица, които да</w:t>
      </w:r>
      <w:r w:rsidRPr="00983C7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83C78">
        <w:rPr>
          <w:rFonts w:ascii="Times New Roman" w:hAnsi="Times New Roman"/>
          <w:sz w:val="24"/>
          <w:szCs w:val="24"/>
          <w:lang w:val="ru-RU"/>
        </w:rPr>
        <w:t xml:space="preserve">ангажират директора. </w:t>
      </w:r>
    </w:p>
    <w:p w:rsidR="00F0136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Чл.22. В случай на отправено от медиите искане към учител или служител за получаване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информация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>, провеждане на интервю и други подобни прояви, учителя/служителя е задължен предварително да информира директора.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F01363">
        <w:rPr>
          <w:rFonts w:ascii="Times New Roman" w:hAnsi="Times New Roman"/>
          <w:b/>
          <w:bCs/>
          <w:sz w:val="24"/>
          <w:szCs w:val="24"/>
          <w:lang w:val="ru-RU"/>
        </w:rPr>
        <w:t xml:space="preserve">Правила за кооперативност и взаимодействие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Чл.23. /1/ Учителите и служителите са длъжни да работят при взаимна информираност и колегиалност в екипа.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са длъжни да се отнасят достойно, вежливо и коректно с всички свои колеги.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/3/ Учителите и служителите са длъжни да съгласуват своята работа и да си оказват съдействие в съответствие с правилата в ПВТР и указанията на директора.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/4/ Учителите и служителите са длъжни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при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работа в екип да спазват и изпълняват указанията и разпорежданията на помощник-директора.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/5/ Учителите и служителите са длъжни да присъстват на всички оперативки, педагогически съвети, общи събрания, провеждани във връзка с дейността на училището, чиято периодичност се определя от директора. </w:t>
      </w:r>
    </w:p>
    <w:p w:rsidR="00F01363" w:rsidRPr="00983C78" w:rsidRDefault="00F01363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F0136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F01363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Задължение </w:t>
      </w:r>
      <w:proofErr w:type="gramStart"/>
      <w:r w:rsidRPr="00F01363">
        <w:rPr>
          <w:rFonts w:ascii="Times New Roman" w:hAnsi="Times New Roman"/>
          <w:b/>
          <w:sz w:val="24"/>
          <w:szCs w:val="24"/>
          <w:u w:val="single"/>
          <w:lang w:val="ru-RU"/>
        </w:rPr>
        <w:t>за</w:t>
      </w:r>
      <w:proofErr w:type="gramEnd"/>
      <w:r w:rsidRPr="00F01363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proofErr w:type="gramStart"/>
      <w:r w:rsidRPr="00F01363">
        <w:rPr>
          <w:rFonts w:ascii="Times New Roman" w:hAnsi="Times New Roman"/>
          <w:b/>
          <w:sz w:val="24"/>
          <w:szCs w:val="24"/>
          <w:u w:val="single"/>
          <w:lang w:val="ru-RU"/>
        </w:rPr>
        <w:t>работа</w:t>
      </w:r>
      <w:proofErr w:type="gramEnd"/>
      <w:r w:rsidRPr="00F01363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с държавни органи и органи на местното самоуправление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Чл.24. /1/ Учителите и служителите са длъжни да спазват правилата, установени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работа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, работни срещи, контакти и взаимодействие с представители на държавни органи и органи на местното самоуправление.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са длъжни в присъствие на представители на държавни и общински органи да спазват добрия тон, да не отправят критики към свои колеги, да не отправят забележки или правят негативни коментари по отношение на конкурентни училища и да не подценяват тяхната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значимост и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качеството на осъществяваното от тях обучение.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Правила за получаване на подаръци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Чл.25. /1/ Учителите и служителите нямат право да приемат подаръци или възнаграждения от трети лица,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да изпълнят или да не изпълнят своите трудови </w:t>
      </w:r>
      <w:r w:rsidRPr="00983C7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83C78">
        <w:rPr>
          <w:rFonts w:ascii="Times New Roman" w:hAnsi="Times New Roman"/>
          <w:sz w:val="24"/>
          <w:szCs w:val="24"/>
          <w:lang w:val="ru-RU"/>
        </w:rPr>
        <w:t xml:space="preserve">задължения.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>/2/ Учителите или служителите имат право да получават сувенири, книги и цветя като подаръци</w:t>
      </w:r>
      <w:r w:rsidRPr="00983C78">
        <w:rPr>
          <w:rFonts w:ascii="Times New Roman" w:hAnsi="Times New Roman"/>
          <w:sz w:val="24"/>
          <w:szCs w:val="24"/>
          <w:lang w:val="bg-BG"/>
        </w:rPr>
        <w:t>.</w:t>
      </w:r>
      <w:r w:rsidRPr="00983C78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Задължение за добър външен вид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Чл.26. /1/ Учителите и служителите са длъжни да идват на работа в делови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стил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за изпълнение на служебните си задължения, уредени в раздел “ Облекло и външен вид на служителите “ от настоящия ПВТР.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lastRenderedPageBreak/>
        <w:t xml:space="preserve">/2/ Учителите и служителите нямат право да поставят върху облеклото си религиозни символи, рекламни и агитационни материали. </w:t>
      </w:r>
    </w:p>
    <w:p w:rsidR="00C74F24" w:rsidRPr="00983C78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за полагане на труд по допълнително трудово възнаграждение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 xml:space="preserve">Чл.27. /1/ Учителите и служителите имат право да сключват допълнителен трудов договор с друг работодател само с писмено разрешение за всеки отделен случай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 xml:space="preserve"> страна на работодателя.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Задължения, свързани с изпълнение на правилата за безопасни и здравословни условия на труд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Чл.28. /1/ Учителите и служителите са длъжни да спазват всички правила за осигуряване на здравословни и безопасни условия на труд, уредени в КТ, ЗЗБУТ, подзаконови нормативни актове по неговото прилагане.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са длъжни да спазват всички правила за противопожарна охрана, установени от директора в раздел “Противопожарна и аварийна безопасност” от ПВТР.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F74B76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F74B76">
        <w:rPr>
          <w:rFonts w:ascii="Times New Roman" w:hAnsi="Times New Roman"/>
          <w:b/>
          <w:sz w:val="24"/>
          <w:szCs w:val="24"/>
          <w:lang w:val="ru-RU"/>
        </w:rPr>
        <w:t xml:space="preserve">РАЗДЕЛ </w:t>
      </w:r>
      <w:r w:rsidRPr="00F74B76">
        <w:rPr>
          <w:rFonts w:ascii="Times New Roman" w:hAnsi="Times New Roman"/>
          <w:b/>
          <w:sz w:val="24"/>
          <w:szCs w:val="24"/>
        </w:rPr>
        <w:t>V</w:t>
      </w:r>
      <w:r w:rsidRPr="00F74B7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C74F24" w:rsidRPr="00F74B76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gramStart"/>
      <w:r w:rsidRPr="00F74B76">
        <w:rPr>
          <w:rFonts w:ascii="Times New Roman" w:hAnsi="Times New Roman"/>
          <w:b/>
          <w:sz w:val="24"/>
          <w:szCs w:val="24"/>
          <w:lang w:val="ru-RU"/>
        </w:rPr>
        <w:t>РЕД</w:t>
      </w:r>
      <w:proofErr w:type="gramEnd"/>
      <w:r w:rsidRPr="00F74B76">
        <w:rPr>
          <w:rFonts w:ascii="Times New Roman" w:hAnsi="Times New Roman"/>
          <w:b/>
          <w:sz w:val="24"/>
          <w:szCs w:val="24"/>
          <w:lang w:val="ru-RU"/>
        </w:rPr>
        <w:t xml:space="preserve"> ЗА ВЪЗЛАГАНЕ, ИЗПЪЛНЕНИЕ И ОТЧИТАНЕ НА ТРУДОВИТЕ ЗАДЪЛЖЕНИЯ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proofErr w:type="gramStart"/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Ред</w:t>
      </w:r>
      <w:proofErr w:type="gramEnd"/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 за възлагане на трудови задължения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Чл.29. /1/ Учителите и служителите имат задължение да изпълняват трудовите си задължения, възложени им от директора.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са длъжни да изпълняват трудови задължения, възложени им от директора или от </w:t>
      </w:r>
      <w:r w:rsidRPr="00390980">
        <w:rPr>
          <w:rFonts w:ascii="Times New Roman" w:hAnsi="Times New Roman"/>
          <w:sz w:val="24"/>
          <w:szCs w:val="24"/>
          <w:lang w:val="bg-BG"/>
        </w:rPr>
        <w:t>заместник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-директора. Последният има право да възлагат трудови задължения, съобразени с КТ, подзаконовите нормативни актове по прилагането му, индивидуалния трудов договор и длъжностната характеристика.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Чл.30. Учителите и служителите имат задължение да изпълняват възложените им трудови задължения, когато: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1. Основните трудови задължения са включени в длъжностната характеристика по тяхната длъжност.                                                                                                                                                       2. Трудовите задължения са ясно, точно и недвусмислено формулирани.                                                       3. При възлагане на трудови задължения на екип при определянето на неговия състав се посочва кой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екипа носи отговорност за нейното изпълнение или на всеки учител или служител се разпределят и посочват отделните трудови задължения.                                                                               4. При възлагане на трудови задължения, чието изпълнение изисква по-продължителен период от време, се определят и срокове за контрол върху частичното изпълнение.                                                  5. Трудовите задължения се възлагат писмено или устно.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</w:p>
    <w:p w:rsidR="00C74F24" w:rsidRPr="00540721" w:rsidRDefault="00C74F24" w:rsidP="00C74F24">
      <w:pPr>
        <w:pStyle w:val="a6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Задължения, свързани с узнаване на възложените трудови задължения </w:t>
      </w:r>
    </w:p>
    <w:p w:rsidR="00C74F24" w:rsidRPr="00390980" w:rsidRDefault="00C74F24" w:rsidP="00C74F24">
      <w:pPr>
        <w:pStyle w:val="a6"/>
        <w:rPr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>Чл.31./1/ Учителите и служителите са длъжни да се запознаят веднага с възложените им трудови задължения</w:t>
      </w:r>
      <w:r w:rsidRPr="00390980">
        <w:rPr>
          <w:lang w:val="ru-RU"/>
        </w:rPr>
        <w:t xml:space="preserve">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/ П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ри възражение или нужда от допълнителна информация/ указания / във връзка с изпълнение на трудовите задължения учителите и служителите са длъжни незабавно да уведомят за това директора.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Задължения, свързани с изпълнение на възложените трудови задължения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Чл.32./1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случай на затруднения, пречки или недостатъчно информация и умения за изпълнение на трудовите задължения учителите и служителите са длъжни незабавно с </w:t>
      </w:r>
      <w:r w:rsidRPr="00390980">
        <w:rPr>
          <w:rFonts w:ascii="Times New Roman" w:hAnsi="Times New Roman"/>
          <w:sz w:val="24"/>
          <w:szCs w:val="24"/>
        </w:rPr>
        <w:t>e</w:t>
      </w:r>
      <w:r w:rsidRPr="00390980">
        <w:rPr>
          <w:rFonts w:ascii="Times New Roman" w:hAnsi="Times New Roman"/>
          <w:sz w:val="24"/>
          <w:szCs w:val="24"/>
          <w:lang w:val="ru-RU"/>
        </w:rPr>
        <w:t>-</w:t>
      </w:r>
      <w:r w:rsidRPr="00390980">
        <w:rPr>
          <w:rFonts w:ascii="Times New Roman" w:hAnsi="Times New Roman"/>
          <w:sz w:val="24"/>
          <w:szCs w:val="24"/>
        </w:rPr>
        <w:t>mail</w:t>
      </w:r>
      <w:r w:rsidRPr="00390980">
        <w:rPr>
          <w:rFonts w:ascii="Times New Roman" w:hAnsi="Times New Roman"/>
          <w:sz w:val="24"/>
          <w:szCs w:val="24"/>
          <w:lang w:val="ru-RU"/>
        </w:rPr>
        <w:t>, писмено или устно да информират директора/</w:t>
      </w:r>
      <w:r w:rsidRPr="00390980">
        <w:rPr>
          <w:rFonts w:ascii="Times New Roman" w:hAnsi="Times New Roman"/>
          <w:sz w:val="24"/>
          <w:szCs w:val="24"/>
          <w:lang w:val="bg-BG"/>
        </w:rPr>
        <w:t>заместник-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директора.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</w:t>
      </w:r>
      <w:r w:rsidRPr="00390980">
        <w:rPr>
          <w:rFonts w:ascii="Times New Roman" w:hAnsi="Times New Roman"/>
          <w:sz w:val="24"/>
          <w:szCs w:val="24"/>
          <w:lang w:val="bg-BG"/>
        </w:rPr>
        <w:t>Д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иректорът е длъжен незабавно да разгледат поставените проблеми, предложения или идеи и да даде необходимите указания, да окаже съдействие за изпълнение на възложените трудови задължения или обсъди направените предложения и идеи.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lastRenderedPageBreak/>
        <w:t xml:space="preserve">Чл.33./1/ Учителите и служителите са длъжни да изпълняват възложените им трудови задължения до края на последния работен ден от определения срок,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без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да чакат допълнителна заповед или съобщение.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са длъжни да изпълняват трудовите задължения, които са възложени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без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определен краен срок, при първа възможност, следвайки приоритетите на училището.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>/3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случай че неизпълнението е по уважителна причина, учителите и служителите са длъжни веднага да уведомят директора. </w:t>
      </w:r>
    </w:p>
    <w:p w:rsid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>/4/ В случай на виновно неизпълнение на трудовите задължения на съответните учители или служители могат да се налагат дисциплинарни наказания при спазване на уредения в КТ ред.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 xml:space="preserve"> .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40721" w:rsidRPr="00C74F24" w:rsidRDefault="00540721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</w:p>
    <w:p w:rsidR="00C74F24" w:rsidRPr="00540721" w:rsidRDefault="00C74F24" w:rsidP="00C74F24">
      <w:pPr>
        <w:pStyle w:val="a6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lang w:val="ru-RU"/>
        </w:rPr>
        <w:t xml:space="preserve">Право </w:t>
      </w:r>
      <w:proofErr w:type="gramStart"/>
      <w:r w:rsidRPr="00540721">
        <w:rPr>
          <w:rFonts w:ascii="Times New Roman" w:hAnsi="Times New Roman"/>
          <w:b/>
          <w:bCs/>
          <w:sz w:val="24"/>
          <w:szCs w:val="24"/>
          <w:lang w:val="ru-RU"/>
        </w:rPr>
        <w:t>на</w:t>
      </w:r>
      <w:proofErr w:type="gramEnd"/>
      <w:r w:rsidRPr="00540721">
        <w:rPr>
          <w:rFonts w:ascii="Times New Roman" w:hAnsi="Times New Roman"/>
          <w:b/>
          <w:bCs/>
          <w:sz w:val="24"/>
          <w:szCs w:val="24"/>
          <w:lang w:val="ru-RU"/>
        </w:rPr>
        <w:t xml:space="preserve"> инициатива при изпълнение на трудовите задължения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Чл.34./1/ Учителите и служителите имат право с </w:t>
      </w:r>
      <w:r w:rsidRPr="00390980">
        <w:rPr>
          <w:rFonts w:ascii="Times New Roman" w:hAnsi="Times New Roman"/>
          <w:sz w:val="24"/>
          <w:szCs w:val="24"/>
        </w:rPr>
        <w:t>e</w:t>
      </w:r>
      <w:r w:rsidRPr="00390980">
        <w:rPr>
          <w:rFonts w:ascii="Times New Roman" w:hAnsi="Times New Roman"/>
          <w:sz w:val="24"/>
          <w:szCs w:val="24"/>
          <w:lang w:val="ru-RU"/>
        </w:rPr>
        <w:t>-</w:t>
      </w:r>
      <w:r w:rsidRPr="00390980">
        <w:rPr>
          <w:rFonts w:ascii="Times New Roman" w:hAnsi="Times New Roman"/>
          <w:sz w:val="24"/>
          <w:szCs w:val="24"/>
        </w:rPr>
        <w:t>mail</w:t>
      </w:r>
      <w:r w:rsidRPr="00390980">
        <w:rPr>
          <w:rFonts w:ascii="Times New Roman" w:hAnsi="Times New Roman"/>
          <w:sz w:val="24"/>
          <w:szCs w:val="24"/>
          <w:lang w:val="ru-RU"/>
        </w:rPr>
        <w:t>, писмено или устно да се обърнат към директора, в случай че имат предложения и идеи, свързани с изпълнение на трудовите си задължения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90980">
        <w:rPr>
          <w:rFonts w:ascii="Times New Roman" w:hAnsi="Times New Roman"/>
          <w:sz w:val="24"/>
          <w:szCs w:val="24"/>
          <w:lang w:val="bg-BG"/>
        </w:rPr>
        <w:t>.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</w:t>
      </w:r>
      <w:r w:rsidRPr="00390980">
        <w:rPr>
          <w:rFonts w:ascii="Times New Roman" w:hAnsi="Times New Roman"/>
          <w:sz w:val="24"/>
          <w:szCs w:val="24"/>
          <w:lang w:val="bg-BG"/>
        </w:rPr>
        <w:t>Д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иректорът е длъжен да разгледа и да обсъди направените предложения и идеи.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Задължения, свързани с отчитане на изпълнението на възложените трудови задължения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Чл.35. Учителите и служителите са длъжни да отчитат писмено или устно изпълнението на трудовите задължения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пред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директора.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Чл.36 Посочените в предходната алинея задължения се изпълняват чрез изготвяне на </w:t>
      </w:r>
      <w:r w:rsidRPr="00390980">
        <w:rPr>
          <w:rFonts w:ascii="Times New Roman" w:hAnsi="Times New Roman"/>
          <w:sz w:val="24"/>
          <w:szCs w:val="24"/>
          <w:lang w:val="bg-BG"/>
        </w:rPr>
        <w:t>съответни отчети /</w:t>
      </w:r>
      <w:r w:rsidRPr="00390980">
        <w:rPr>
          <w:rFonts w:ascii="Times New Roman" w:hAnsi="Times New Roman"/>
          <w:sz w:val="24"/>
          <w:szCs w:val="24"/>
          <w:lang w:val="ru-RU"/>
        </w:rPr>
        <w:t>доклад</w:t>
      </w:r>
      <w:r w:rsidRPr="00390980">
        <w:rPr>
          <w:rFonts w:ascii="Times New Roman" w:hAnsi="Times New Roman"/>
          <w:sz w:val="24"/>
          <w:szCs w:val="24"/>
          <w:lang w:val="bg-BG"/>
        </w:rPr>
        <w:t>и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4F24" w:rsidRPr="00EA77D9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A77D9">
        <w:rPr>
          <w:rFonts w:ascii="Times New Roman" w:hAnsi="Times New Roman"/>
          <w:b/>
          <w:sz w:val="24"/>
          <w:szCs w:val="24"/>
          <w:lang w:val="ru-RU"/>
        </w:rPr>
        <w:t xml:space="preserve">РАЗДЕЛ </w:t>
      </w:r>
      <w:r w:rsidRPr="00EA77D9">
        <w:rPr>
          <w:rFonts w:ascii="Times New Roman" w:hAnsi="Times New Roman"/>
          <w:b/>
          <w:sz w:val="24"/>
          <w:szCs w:val="24"/>
        </w:rPr>
        <w:t>V</w:t>
      </w:r>
      <w:r w:rsidRPr="00EA77D9">
        <w:rPr>
          <w:rFonts w:ascii="Times New Roman" w:hAnsi="Times New Roman"/>
          <w:b/>
          <w:sz w:val="24"/>
          <w:szCs w:val="24"/>
          <w:lang w:val="ru-RU"/>
        </w:rPr>
        <w:t xml:space="preserve">І </w:t>
      </w:r>
    </w:p>
    <w:p w:rsidR="00C74F24" w:rsidRPr="00EA77D9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A77D9">
        <w:rPr>
          <w:rFonts w:ascii="Times New Roman" w:hAnsi="Times New Roman"/>
          <w:b/>
          <w:sz w:val="24"/>
          <w:szCs w:val="24"/>
          <w:lang w:val="ru-RU"/>
        </w:rPr>
        <w:t xml:space="preserve">РАБОТНО ВРЕМЕ, ПОЧИВКИ, ОТПУСКИ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lang w:val="ru-RU"/>
        </w:rPr>
        <w:t xml:space="preserve">Работно време с по дневно изчисляване и с фиксирани граници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Чл.37./1/ Работното време се разпределя в петдневна работна седмица – от понеделник до петък.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Работното време с по дневно изчисляване и работното време с фиксирани граници са определени в настоящия ПВТР.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lang w:val="ru-RU"/>
        </w:rPr>
        <w:t xml:space="preserve">Продължителност на работното време при по дневно изчисляване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Чл.38./1/ Нормалната продължителност на седмичното работно време при по-дневно изчисляване е 40 часа, разпределено равномерно в дните от понеделник до петък включително.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Нормалната продължителност на работния ден е 8 часа. Той е с фиксирани граници, определени в настоящия правилник.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Учителите и служителите са длъжни да спазват установеното в настоящия ПВТР работно време и да го използват само за изпълнение на трудовите си задължения.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/4/ Неявяването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работа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е допустимо единствено след предварително разрешен законоустановен отпуск.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/5/ Присъствието на персонала се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отчита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90980">
        <w:rPr>
          <w:rFonts w:ascii="Times New Roman" w:hAnsi="Times New Roman"/>
          <w:sz w:val="24"/>
          <w:szCs w:val="24"/>
          <w:lang w:val="bg-BG"/>
        </w:rPr>
        <w:t>п</w:t>
      </w:r>
      <w:r w:rsidRPr="00390980">
        <w:rPr>
          <w:rFonts w:ascii="Times New Roman" w:hAnsi="Times New Roman"/>
          <w:sz w:val="24"/>
          <w:szCs w:val="24"/>
          <w:lang w:val="ru-RU"/>
        </w:rPr>
        <w:t>рисъствена форма – 76, която ежедневно се попълва от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домакина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983C7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Начало и край на работния ден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983C78">
        <w:rPr>
          <w:rFonts w:ascii="Times New Roman" w:hAnsi="Times New Roman"/>
          <w:sz w:val="24"/>
          <w:szCs w:val="24"/>
          <w:lang w:val="ru-RU"/>
        </w:rPr>
        <w:t>Чл.39./1/ Работният ден в Основно училище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 xml:space="preserve"> „С</w:t>
      </w:r>
      <w:proofErr w:type="gramEnd"/>
      <w:r w:rsidRPr="00983C78">
        <w:rPr>
          <w:rFonts w:ascii="Times New Roman" w:hAnsi="Times New Roman"/>
          <w:sz w:val="24"/>
          <w:szCs w:val="24"/>
          <w:lang w:val="ru-RU"/>
        </w:rPr>
        <w:t>в.св. Кирил и Методий” за учителите включва: учебни часове за изпълнение нормата на преподавателска заетост, съгласно утвърдено от директора седмично разписание, с начало - 7.</w:t>
      </w:r>
      <w:r w:rsidRPr="00C74F24">
        <w:rPr>
          <w:rFonts w:ascii="Times New Roman" w:hAnsi="Times New Roman"/>
          <w:sz w:val="24"/>
          <w:szCs w:val="24"/>
          <w:lang w:val="bg-BG"/>
        </w:rPr>
        <w:t>4</w:t>
      </w:r>
      <w:r w:rsidRPr="00983C78">
        <w:rPr>
          <w:rFonts w:ascii="Times New Roman" w:hAnsi="Times New Roman"/>
          <w:sz w:val="24"/>
          <w:szCs w:val="24"/>
          <w:lang w:val="ru-RU"/>
        </w:rPr>
        <w:t>0 часа за дежурните учители, 7.</w:t>
      </w:r>
      <w:r w:rsidRPr="00983C78">
        <w:rPr>
          <w:rFonts w:ascii="Times New Roman" w:hAnsi="Times New Roman"/>
          <w:sz w:val="24"/>
          <w:szCs w:val="24"/>
          <w:lang w:val="bg-BG"/>
        </w:rPr>
        <w:t>5</w:t>
      </w:r>
      <w:r w:rsidRPr="00C74F24">
        <w:rPr>
          <w:rFonts w:ascii="Times New Roman" w:hAnsi="Times New Roman"/>
          <w:sz w:val="24"/>
          <w:szCs w:val="24"/>
          <w:lang w:val="bg-BG"/>
        </w:rPr>
        <w:t>0</w:t>
      </w:r>
      <w:r w:rsidRPr="00983C7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83C78">
        <w:rPr>
          <w:rFonts w:ascii="Times New Roman" w:hAnsi="Times New Roman"/>
          <w:sz w:val="24"/>
          <w:szCs w:val="24"/>
          <w:lang w:val="ru-RU"/>
        </w:rPr>
        <w:t xml:space="preserve">часа за учители; участие в заседания на педагогическия съвет; участие в родитело-учителски срещи по график или извънредни; </w:t>
      </w:r>
      <w:proofErr w:type="gramStart"/>
      <w:r w:rsidRPr="00983C78">
        <w:rPr>
          <w:rFonts w:ascii="Times New Roman" w:hAnsi="Times New Roman"/>
          <w:sz w:val="24"/>
          <w:szCs w:val="24"/>
          <w:lang w:val="ru-RU"/>
        </w:rPr>
        <w:t>участие в работата на методическите обединения; възпитателна дейност; консултации с ученици по съответния/съответните преподаван/и предмет/и веднъж седмично с продължител</w:t>
      </w:r>
      <w:r w:rsidRPr="00983C78">
        <w:rPr>
          <w:rFonts w:ascii="Times New Roman" w:hAnsi="Times New Roman"/>
          <w:sz w:val="24"/>
          <w:szCs w:val="24"/>
          <w:lang w:val="bg-BG"/>
        </w:rPr>
        <w:t>-</w:t>
      </w:r>
      <w:r w:rsidRPr="00983C78">
        <w:rPr>
          <w:rFonts w:ascii="Times New Roman" w:hAnsi="Times New Roman"/>
          <w:sz w:val="24"/>
          <w:szCs w:val="24"/>
          <w:lang w:val="ru-RU"/>
        </w:rPr>
        <w:t xml:space="preserve">ност 1 учебен час; консултиране на ученици и родители и водене на задължителна училищна документация веднъж седмично с продължителност 1 учебен час, </w:t>
      </w:r>
      <w:proofErr w:type="gramEnd"/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D0D4D">
        <w:rPr>
          <w:rFonts w:ascii="Times New Roman" w:hAnsi="Times New Roman"/>
          <w:sz w:val="24"/>
          <w:szCs w:val="24"/>
          <w:u w:val="single"/>
          <w:lang w:val="bg-BG" w:eastAsia="bg-BG"/>
        </w:rPr>
        <w:lastRenderedPageBreak/>
        <w:t>Ако преподавателят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 xml:space="preserve"> е и класен ръководител има ангажименти във връзка с изпълнение на възложени от директора </w:t>
      </w:r>
      <w:r w:rsidRPr="001D0D4D">
        <w:rPr>
          <w:rFonts w:ascii="Times New Roman" w:hAnsi="Times New Roman"/>
          <w:sz w:val="24"/>
          <w:szCs w:val="24"/>
          <w:u w:val="single"/>
          <w:lang w:val="bg-BG" w:eastAsia="bg-BG"/>
        </w:rPr>
        <w:t>задачи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>;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 xml:space="preserve"> участие в различните форми за обща и допълнителна подкрепа за личностно развитие на  ученика, по  определен график на допълнително обучение и за допълнителни консултации по учебните предмети.</w:t>
      </w:r>
      <w:r w:rsidRPr="001D0D4D">
        <w:rPr>
          <w:lang w:val="bg-BG"/>
        </w:rPr>
        <w:t xml:space="preserve"> </w:t>
      </w:r>
      <w:r w:rsidRPr="001D0D4D">
        <w:rPr>
          <w:rFonts w:ascii="Times New Roman" w:hAnsi="Times New Roman"/>
          <w:lang w:val="bg-BG"/>
        </w:rPr>
        <w:t>Осъществяват</w:t>
      </w:r>
      <w:r w:rsidRPr="001D0D4D">
        <w:rPr>
          <w:lang w:val="bg-BG"/>
        </w:rPr>
        <w:t xml:space="preserve"> 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>дейности за превенция на насилието и преодоляване на проблемното поведение; дейности за превенция на обучителните затруднения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>;</w:t>
      </w:r>
      <w:r w:rsidRPr="001D0D4D">
        <w:rPr>
          <w:lang w:val="bg-BG"/>
        </w:rPr>
        <w:t xml:space="preserve"> 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>участие в провеждането на национално външно оценяване, като квестори, оценители,консултанти и др.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>;</w:t>
      </w:r>
      <w:r w:rsidRPr="001D0D4D">
        <w:rPr>
          <w:lang w:val="bg-BG"/>
        </w:rPr>
        <w:t xml:space="preserve"> 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 xml:space="preserve">подготовка на изпитни материали: тестове, задачи, задания и критерии за оценяване на знанията и уменията на учениците по съответния учебен предмет; диагностика и оценка на резултатите  на учениците, 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 xml:space="preserve">оценяване 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>напредъка и необходимостта от допълнителна работа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>. Всички тези дейности се извършват от всички преподаватели в рамките на работния ден до 14.00 часа</w:t>
      </w:r>
    </w:p>
    <w:p w:rsidR="00C74F24" w:rsidRDefault="00C74F24" w:rsidP="00C74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D0D4D">
        <w:rPr>
          <w:rFonts w:ascii="Times New Roman" w:hAnsi="Times New Roman"/>
          <w:sz w:val="24"/>
          <w:szCs w:val="24"/>
          <w:lang w:val="bg-BG" w:eastAsia="bg-BG"/>
        </w:rPr>
        <w:t>Учителите, ангажирани в извънкласни форми и проекти ги осъществяват след 1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>3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>.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>4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 xml:space="preserve">0 часа. </w:t>
      </w:r>
    </w:p>
    <w:p w:rsidR="00C74F24" w:rsidRPr="001D0D4D" w:rsidRDefault="00C74F24" w:rsidP="00C74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C74F24" w:rsidRPr="001D0D4D" w:rsidRDefault="00C74F24" w:rsidP="00C74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1D0D4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2/ Работният ден за учители в ГЦОУД</w:t>
      </w:r>
      <w:r w:rsidRPr="001D0D4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в начален етап включва: учебни часове за изпълнение нормата на преподавателска заетост, с начало за I,II клас- от 11.30 до 17.30 ч., за III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,</w:t>
      </w:r>
      <w:r w:rsidRPr="001D0D4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I</w:t>
      </w:r>
      <w:r w:rsidRPr="001D0D4D">
        <w:rPr>
          <w:rFonts w:ascii="Times New Roman" w:hAnsi="Times New Roman"/>
          <w:color w:val="000000"/>
          <w:sz w:val="24"/>
          <w:szCs w:val="24"/>
          <w:lang w:eastAsia="bg-BG"/>
        </w:rPr>
        <w:t>V</w:t>
      </w:r>
      <w:r w:rsidRPr="001D0D4D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 клас - от 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>12.00 до 18.00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>ч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>.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 xml:space="preserve"> и за учители в ГЦОУД в прогимна</w:t>
      </w:r>
      <w:r>
        <w:rPr>
          <w:rFonts w:ascii="Times New Roman" w:hAnsi="Times New Roman"/>
          <w:sz w:val="24"/>
          <w:szCs w:val="24"/>
          <w:lang w:val="bg-BG" w:eastAsia="bg-BG"/>
        </w:rPr>
        <w:t>зиален етап от 12.0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>0 до 18</w:t>
      </w:r>
      <w:r>
        <w:rPr>
          <w:rFonts w:ascii="Times New Roman" w:hAnsi="Times New Roman"/>
          <w:sz w:val="24"/>
          <w:szCs w:val="24"/>
          <w:lang w:val="bg-BG" w:eastAsia="bg-BG"/>
        </w:rPr>
        <w:t>.0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 xml:space="preserve">0 ч.; </w:t>
      </w:r>
    </w:p>
    <w:p w:rsidR="00C74F24" w:rsidRPr="001D0D4D" w:rsidRDefault="00C74F24" w:rsidP="00C74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1D0D4D">
        <w:rPr>
          <w:rFonts w:ascii="Times New Roman" w:hAnsi="Times New Roman"/>
          <w:sz w:val="24"/>
          <w:szCs w:val="24"/>
          <w:lang w:val="bg-BG" w:eastAsia="bg-BG"/>
        </w:rPr>
        <w:t>участие в заседания на педагогическия съвет; участие в родитело-учителски срещи по график или извънредни; участие в работата на методическите обединения и комисии; възпитателна  и извънкласна дейност</w:t>
      </w:r>
      <w:r w:rsidRPr="00C74F24">
        <w:rPr>
          <w:rFonts w:ascii="Times New Roman" w:hAnsi="Times New Roman"/>
          <w:sz w:val="24"/>
          <w:szCs w:val="24"/>
          <w:lang w:val="bg-BG" w:eastAsia="bg-BG"/>
        </w:rPr>
        <w:t>;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 xml:space="preserve"> водене на задължителна училищна документация веднъж седмично с продължителност 1 учебен час</w:t>
      </w:r>
      <w:r w:rsidRPr="001D0D4D">
        <w:rPr>
          <w:rFonts w:ascii="Times New Roman" w:hAnsi="Times New Roman"/>
          <w:color w:val="000000"/>
          <w:sz w:val="24"/>
          <w:szCs w:val="24"/>
          <w:lang w:val="bg-BG" w:eastAsia="bg-BG"/>
        </w:rPr>
        <w:t>; организиране на обедното хранене на учениците;</w:t>
      </w:r>
      <w:r w:rsidRPr="001D0D4D">
        <w:rPr>
          <w:lang w:val="bg-BG"/>
        </w:rPr>
        <w:t xml:space="preserve"> </w:t>
      </w:r>
      <w:r w:rsidRPr="001D0D4D">
        <w:rPr>
          <w:rFonts w:ascii="Times New Roman" w:hAnsi="Times New Roman"/>
          <w:color w:val="000000"/>
          <w:sz w:val="24"/>
          <w:szCs w:val="24"/>
          <w:lang w:val="bg-BG" w:eastAsia="bg-BG"/>
        </w:rPr>
        <w:t>дейности за превенция на насилието и преодоляване на проблемното поведение; дейности за превенция на обучителните затруднения,</w:t>
      </w:r>
      <w:r w:rsidRPr="001D0D4D">
        <w:rPr>
          <w:rFonts w:ascii="Times New Roman" w:hAnsi="Times New Roman"/>
          <w:sz w:val="24"/>
          <w:szCs w:val="24"/>
          <w:lang w:val="bg-BG" w:eastAsia="bg-BG"/>
        </w:rPr>
        <w:t xml:space="preserve"> участие в провеждането на състезания и национално външно оценяване, като квестори, оценители,консултанти и др</w:t>
      </w:r>
      <w:r w:rsidRPr="001D0D4D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:rsidR="00C74F24" w:rsidRPr="009B1DB0" w:rsidRDefault="00C74F24" w:rsidP="00C74F24">
      <w:pPr>
        <w:pStyle w:val="a6"/>
        <w:rPr>
          <w:rFonts w:ascii="Times New Roman" w:hAnsi="Times New Roman"/>
          <w:sz w:val="24"/>
          <w:szCs w:val="24"/>
          <w:lang w:val="bg-BG"/>
        </w:rPr>
      </w:pP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bg-BG"/>
        </w:rPr>
      </w:pPr>
      <w:r w:rsidRPr="00C74F24">
        <w:rPr>
          <w:rFonts w:ascii="Times New Roman" w:hAnsi="Times New Roman"/>
          <w:sz w:val="24"/>
          <w:szCs w:val="24"/>
          <w:lang w:val="bg-BG"/>
        </w:rPr>
        <w:t xml:space="preserve">/3/ </w:t>
      </w:r>
      <w:bookmarkStart w:id="0" w:name="_GoBack"/>
      <w:r w:rsidRPr="00C74F24">
        <w:rPr>
          <w:rFonts w:ascii="Times New Roman" w:hAnsi="Times New Roman"/>
          <w:sz w:val="24"/>
          <w:szCs w:val="24"/>
          <w:lang w:val="bg-BG"/>
        </w:rPr>
        <w:t>Работното време на директора  е от 8.0</w:t>
      </w:r>
      <w:r w:rsidR="00761D69">
        <w:rPr>
          <w:rFonts w:ascii="Times New Roman" w:hAnsi="Times New Roman"/>
          <w:sz w:val="24"/>
          <w:szCs w:val="24"/>
          <w:lang w:val="bg-BG"/>
        </w:rPr>
        <w:t>0 ч. до 16.30 ч. - почивка от 14</w:t>
      </w:r>
      <w:r w:rsidRPr="00C74F24">
        <w:rPr>
          <w:rFonts w:ascii="Times New Roman" w:hAnsi="Times New Roman"/>
          <w:sz w:val="24"/>
          <w:szCs w:val="24"/>
          <w:lang w:val="bg-BG"/>
        </w:rPr>
        <w:t>.</w:t>
      </w:r>
      <w:r w:rsidR="00761D69">
        <w:rPr>
          <w:rFonts w:ascii="Times New Roman" w:hAnsi="Times New Roman"/>
          <w:sz w:val="24"/>
          <w:szCs w:val="24"/>
          <w:lang w:val="bg-BG"/>
        </w:rPr>
        <w:t>0</w:t>
      </w:r>
      <w:r w:rsidRPr="00C74F24">
        <w:rPr>
          <w:rFonts w:ascii="Times New Roman" w:hAnsi="Times New Roman"/>
          <w:sz w:val="24"/>
          <w:szCs w:val="24"/>
          <w:lang w:val="bg-BG"/>
        </w:rPr>
        <w:t>0 до 1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C74F24">
        <w:rPr>
          <w:rFonts w:ascii="Times New Roman" w:hAnsi="Times New Roman"/>
          <w:sz w:val="24"/>
          <w:szCs w:val="24"/>
          <w:lang w:val="bg-BG"/>
        </w:rPr>
        <w:t>.</w:t>
      </w:r>
      <w:r w:rsidR="00761D69">
        <w:rPr>
          <w:rFonts w:ascii="Times New Roman" w:hAnsi="Times New Roman"/>
          <w:sz w:val="24"/>
          <w:szCs w:val="24"/>
          <w:lang w:val="bg-BG"/>
        </w:rPr>
        <w:t>3</w:t>
      </w:r>
      <w:r w:rsidRPr="00C74F24">
        <w:rPr>
          <w:rFonts w:ascii="Times New Roman" w:hAnsi="Times New Roman"/>
          <w:sz w:val="24"/>
          <w:szCs w:val="24"/>
          <w:lang w:val="bg-BG"/>
        </w:rPr>
        <w:t xml:space="preserve">0 часа.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bg-BG"/>
        </w:rPr>
      </w:pPr>
      <w:r w:rsidRPr="00C74F24">
        <w:rPr>
          <w:rFonts w:ascii="Times New Roman" w:hAnsi="Times New Roman"/>
          <w:sz w:val="24"/>
          <w:szCs w:val="24"/>
          <w:lang w:val="bg-BG"/>
        </w:rPr>
        <w:t xml:space="preserve">/4/ За непедагогическия персонал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bg-BG"/>
        </w:rPr>
      </w:pPr>
      <w:r w:rsidRPr="00C74F24">
        <w:rPr>
          <w:rFonts w:ascii="Times New Roman" w:hAnsi="Times New Roman"/>
          <w:sz w:val="24"/>
          <w:szCs w:val="24"/>
          <w:lang w:val="bg-BG"/>
        </w:rPr>
        <w:t>- Работното време на д</w:t>
      </w:r>
      <w:r>
        <w:rPr>
          <w:rFonts w:ascii="Times New Roman" w:hAnsi="Times New Roman"/>
          <w:sz w:val="24"/>
          <w:szCs w:val="24"/>
          <w:lang w:val="bg-BG"/>
        </w:rPr>
        <w:t>о</w:t>
      </w:r>
      <w:r w:rsidRPr="00C74F24">
        <w:rPr>
          <w:rFonts w:ascii="Times New Roman" w:hAnsi="Times New Roman"/>
          <w:sz w:val="24"/>
          <w:szCs w:val="24"/>
          <w:lang w:val="bg-BG"/>
        </w:rPr>
        <w:t xml:space="preserve">макина е от 08.00 до 16.30- почивка от 12.00 до 12.30 час                                       - Работното време на работник  подръжка е от 07.30. ч. до 16.00 ч. -почивка от 12.30 до 13.00 часа. - Работното време на огняра  / в отоплителен сезон /е от 06.00. ч. до 14.30 ч. -почивка от 12.30 до 13.00 часа. </w:t>
      </w:r>
      <w:r w:rsidR="00761D69" w:rsidRPr="00761D69">
        <w:rPr>
          <w:rFonts w:ascii="Times New Roman" w:hAnsi="Times New Roman"/>
          <w:sz w:val="18"/>
          <w:szCs w:val="18"/>
          <w:lang w:val="bg-BG"/>
        </w:rPr>
        <w:t>( промени  в  часовото   разписани е  възможно  според  метериологичните  условия)</w:t>
      </w:r>
      <w:r w:rsidRPr="00761D69">
        <w:rPr>
          <w:rFonts w:ascii="Times New Roman" w:hAnsi="Times New Roman"/>
          <w:sz w:val="18"/>
          <w:szCs w:val="18"/>
          <w:lang w:val="bg-BG"/>
        </w:rPr>
        <w:t xml:space="preserve">                                                                                                                                                      </w:t>
      </w:r>
      <w:r w:rsidRPr="00C74F24">
        <w:rPr>
          <w:rFonts w:ascii="Times New Roman" w:hAnsi="Times New Roman"/>
          <w:sz w:val="24"/>
          <w:szCs w:val="24"/>
          <w:lang w:val="bg-BG"/>
        </w:rPr>
        <w:t xml:space="preserve">-Работното време на хигиенистите се осъществява на смени и се регламентира със заповед на директора в началото на всяка учебна година или при нужда се променя в хода на учебната година. Графикът на смените е както следва: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bg-BG"/>
        </w:rPr>
      </w:pPr>
      <w:r w:rsidRPr="00EA77D9">
        <w:rPr>
          <w:rFonts w:ascii="Times New Roman" w:hAnsi="Times New Roman"/>
          <w:sz w:val="24"/>
          <w:szCs w:val="24"/>
        </w:rPr>
        <w:t>I</w:t>
      </w:r>
      <w:r w:rsidRPr="00C74F24">
        <w:rPr>
          <w:rFonts w:ascii="Times New Roman" w:hAnsi="Times New Roman"/>
          <w:sz w:val="24"/>
          <w:szCs w:val="24"/>
          <w:lang w:val="bg-BG"/>
        </w:rPr>
        <w:t xml:space="preserve"> смяна: от 07.00 ч. до 15.30 ч</w:t>
      </w:r>
      <w:proofErr w:type="gramStart"/>
      <w:r w:rsidRPr="00C74F24">
        <w:rPr>
          <w:rFonts w:ascii="Times New Roman" w:hAnsi="Times New Roman"/>
          <w:sz w:val="24"/>
          <w:szCs w:val="24"/>
          <w:lang w:val="bg-BG"/>
        </w:rPr>
        <w:t>.-</w:t>
      </w:r>
      <w:proofErr w:type="gramEnd"/>
      <w:r w:rsidRPr="00C74F24">
        <w:rPr>
          <w:rFonts w:ascii="Times New Roman" w:hAnsi="Times New Roman"/>
          <w:sz w:val="24"/>
          <w:szCs w:val="24"/>
          <w:lang w:val="bg-BG"/>
        </w:rPr>
        <w:t xml:space="preserve"> почивка от 10.30 до 11.00 часа.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II</w:t>
      </w:r>
      <w:r w:rsidRPr="00C74F24">
        <w:rPr>
          <w:rFonts w:ascii="Times New Roman" w:hAnsi="Times New Roman"/>
          <w:sz w:val="24"/>
          <w:szCs w:val="24"/>
          <w:lang w:val="bg-BG"/>
        </w:rPr>
        <w:t xml:space="preserve"> смяна: от </w:t>
      </w:r>
      <w:r>
        <w:rPr>
          <w:rFonts w:ascii="Times New Roman" w:hAnsi="Times New Roman"/>
          <w:sz w:val="24"/>
          <w:szCs w:val="24"/>
          <w:lang w:val="bg-BG"/>
        </w:rPr>
        <w:t>10</w:t>
      </w:r>
      <w:r w:rsidRPr="00C74F24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C74F24">
        <w:rPr>
          <w:rFonts w:ascii="Times New Roman" w:hAnsi="Times New Roman"/>
          <w:sz w:val="24"/>
          <w:szCs w:val="24"/>
          <w:lang w:val="bg-BG"/>
        </w:rPr>
        <w:t>0 ч. до 19.00 ч</w:t>
      </w:r>
      <w:proofErr w:type="gramStart"/>
      <w:r w:rsidRPr="00C74F24">
        <w:rPr>
          <w:rFonts w:ascii="Times New Roman" w:hAnsi="Times New Roman"/>
          <w:sz w:val="24"/>
          <w:szCs w:val="24"/>
          <w:lang w:val="bg-BG"/>
        </w:rPr>
        <w:t>.-</w:t>
      </w:r>
      <w:proofErr w:type="gramEnd"/>
      <w:r w:rsidRPr="00C74F24">
        <w:rPr>
          <w:rFonts w:ascii="Times New Roman" w:hAnsi="Times New Roman"/>
          <w:sz w:val="24"/>
          <w:szCs w:val="24"/>
          <w:lang w:val="bg-BG"/>
        </w:rPr>
        <w:t xml:space="preserve"> почивка от 14.00 до 14.30 часа. </w:t>
      </w:r>
    </w:p>
    <w:bookmarkEnd w:id="0"/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Задълженията на всеки хигиенист и графикът за почистване на конкретен район от училищната сграда се определят и уточняват със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заповед 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директора за всяка учебна година. Биенето на звънеца през учебно време за начало и край на учебен час се извършва от хигиениста на първия етаж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/5/ Учителите и служителите са длъжни да спазват установените в ал.1 и ал.2 начало и край на работния ден. Работното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време 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всички категории персонал може да бъде променяно, при необходимост, по всяко време на годината със заповед на директора.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/6/ Учителите и служителите са длъжни да бъдат на работните си места преди началото на работния ден,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да се подготвят за нормалното му и навременно започване. Учителите и служителите са длъжни да бъдат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 работните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си места до края на работния ден.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/7/ Когато учителите и служителите не могат да се явят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работа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, те са длъжни да уведомят директора предходния ден или най-късно 30 минути преди началото на работното време в деня на отсъствието.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lastRenderedPageBreak/>
        <w:t>/8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случаите, когато на учителите и служителите се налага да напуснат работа преди края на работното време, те могат да направят това само след получаване на изрично съгласие от директора или заместващото го длъжностно лице.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/9/ Служителите нямат право да пребивават в сградата на училището в празнични и почивни дни, определени в чл.154 от КТ, без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заповед 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Директора.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4F24" w:rsidRPr="00FE2EEF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FE2EEF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Задължения на служителите да бъдат на разположение на Работодателя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Чл.40./1/ </w:t>
      </w:r>
      <w:r w:rsidRPr="00390980">
        <w:rPr>
          <w:rFonts w:ascii="Times New Roman" w:hAnsi="Times New Roman"/>
          <w:sz w:val="24"/>
          <w:szCs w:val="24"/>
          <w:lang w:val="bg-BG"/>
        </w:rPr>
        <w:t>ПП</w:t>
      </w:r>
      <w:proofErr w:type="gramStart"/>
      <w:r w:rsidRPr="00390980">
        <w:rPr>
          <w:rFonts w:ascii="Times New Roman" w:hAnsi="Times New Roman"/>
          <w:sz w:val="24"/>
          <w:szCs w:val="24"/>
          <w:lang w:val="bg-BG"/>
        </w:rPr>
        <w:t>,</w:t>
      </w:r>
      <w:r w:rsidRPr="00390980">
        <w:rPr>
          <w:rFonts w:ascii="Times New Roman" w:hAnsi="Times New Roman"/>
          <w:sz w:val="24"/>
          <w:szCs w:val="24"/>
          <w:lang w:val="ru-RU"/>
        </w:rPr>
        <w:t>о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гняр, работник по ремонт и поддръжка, чистачи, охрана, медицинско лице съгласно утвърден от директора график, имат задължение да бъдат на негово разположение, когато се намират извън територията на училището и да се явят в сградата при настъпила спешна нужда. За тази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цел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те предоставят на директора актуални мобилни / стационарни /телефони за връзка.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Директорът има право във всеки един момент да внася промени в списъка по чл.40.ал./1/ от настоящия правилник, за което служителите своевременно се уведомяват.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/3/ Времето, през което служителят се намира на разположение, не се включва и не се отчита като работно време и се заплаща съгласно Наредбата за структурата и организацията на работната заплата и Вътрешните правила за работната заплата на Основно училище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„С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в.св. Кирил и Методий”. </w:t>
      </w:r>
    </w:p>
    <w:p w:rsidR="00C74F24" w:rsidRPr="00C74F24" w:rsidRDefault="00C74F24" w:rsidP="00540721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>/4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/ П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о времето на разположение извършената конкретна работа се отчита и заплаща като извънреден труд, но тя не може да нарушава минимално установената между дневна и между седмична почивка.                                                                                                                                                /5/ Времето на разположение по ал.1 се определя с месечен график, който се изготвя и се утвърждава от директора. </w:t>
      </w:r>
    </w:p>
    <w:p w:rsidR="00C74F24" w:rsidRPr="00C74F24" w:rsidRDefault="00C74F24" w:rsidP="00540721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/6/ Максималната продължителност на времето на задължение за разположение не може да превишава:                                                                                                                                                                  1. общо за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един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календарен месец – 100 часа;                                                                                                                     2. за едно денонощие през работни дни – 12 часа;                                                                                                                   3. през почивни дни – 48 часа; </w:t>
      </w:r>
    </w:p>
    <w:p w:rsidR="00C74F24" w:rsidRPr="00C74F24" w:rsidRDefault="00C74F24" w:rsidP="00540721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>/7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а служител не може да се възлага да бъде на разположение:                                                                         1. в два последователни работни дни;                                                                                                                   2. в повече от два почивни дни в един календарен месец.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Почивка през работния ден в училището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Чл.41./1/ През работния ден за длъжностите от непедагогическия персонал има регламентирана, съгласно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заповед 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директора, една или две почивки за хранене в рамките общо на 30 или 60 минути, които не са включени в работното време.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C74F24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Между дневна почивка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Чл.42. Продължителността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между дневната непрекъсната почивка не може да бъде по-малко от 12 часа.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74F24">
        <w:rPr>
          <w:rFonts w:ascii="Times New Roman" w:hAnsi="Times New Roman"/>
          <w:b/>
          <w:bCs/>
          <w:sz w:val="24"/>
          <w:szCs w:val="24"/>
          <w:lang w:val="ru-RU"/>
        </w:rPr>
        <w:t xml:space="preserve">Седмична почивка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Чл.43./1/. Седмичната почивка при петдневна работна седмица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по дневно изчисляване на работното време и с фиксирани граници е в събота и неделя. Продължителността на седмичната почивка е 48 часа.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C74F24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Работно време по допълнителен трудов договор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Чл.44./1/ Работното време по индивидуален трудов договор за допълнителен труд / чл.110 или чл.111 от КТ / заедно с продължителността на работното време по основното трудово правоотношение при подневно изчисляване не може да бъде повече от 48 часа седмично.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/2/ Учител или служител, сключил трудов договор по реда на чл.110, чл.111 от КТ с директора на Основно училище „Св.св. Кирил и Методий”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.п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ри условията на пълно или непълно работно време, може да работи повече от 48 часа седмично, в случай че даде своето изрично писмено съгласие за това на работодателя си и попълни писмена декларация.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lastRenderedPageBreak/>
        <w:t xml:space="preserve">/3/ Писмената декларация по предходната алинея се попълва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всяко четиримесечие.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/4/ Общата продължителност на работното време във всеки един от случаите на настоящия член не може да нарушава непрекъснатата минимална междудневна и седмична почивка, установена в чл.42 и чл.43 от този ПВТР.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74F24">
        <w:rPr>
          <w:rFonts w:ascii="Times New Roman" w:hAnsi="Times New Roman"/>
          <w:b/>
          <w:bCs/>
          <w:sz w:val="24"/>
          <w:szCs w:val="24"/>
          <w:lang w:val="ru-RU"/>
        </w:rPr>
        <w:t xml:space="preserve">Полагане на извънреден труд </w:t>
      </w:r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>Чл.45. Извънреден труд може да се полага:                                                                                                        /1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/ П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>ри настъпили аварии, като извънредният труд се отчита с протокол, в който се вписва видът на аварията, лицата, отстранили аварията, и точното време за отстраняване, началото и краят на полагане на извънредния труд. Протоколът за положения авариен извънреден труд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с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е подписва и се утвърждава от директора на училището.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П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ри други изключителни случаи, в съответствие с Кодекса на труда.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lang w:val="ru-RU"/>
        </w:rPr>
        <w:t xml:space="preserve">Отчитане на положения извънреден труд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Чл.46./1/ ЗАС води и поддържа книгата за отчитане на положения от служителите и учителите извънреден труд и в съответствие с КТ изпраща информация до Инспекцията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по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труда.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ЗАС на шестмесечен период изготвя отчет за изработения извънреден труд, най-често срещаните причини за това, категориите служители, които най-често са полагали извънреден труд, мерки за неговото ограничаване.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lang w:val="ru-RU"/>
        </w:rPr>
        <w:t xml:space="preserve">Платен годишен отпуск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Чл.47. Платеният годишен отпуск се ползва по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, определен в настоящия ПВТР.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за ползване на платен годишен отпуск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Чл.48./1/ Учителите и служителите ползват платения годишен отпуск по график, който гарантира нормалното осъществяване на учебно-възпитателния процес в Основно училище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„С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в.св. Кирил и Методий”.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Графикът се изготвя за всяка календарна година от директора с участието на представител на синдикалната организация, като съобразен с регламентираните ваканции на учениците, съгласно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заповед 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Министъра на МОН.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Преди утвърждаването на графика, директорът е длъжен да покани всички работници и служители да заявят своите предпочитания за времето, през което наведнъж или на части желаят да ползват платения си годишен отпуск до края на календарната година, за която се полага, както и за предходни календарни години.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/4/ Директорът може да отложи ползването на платения годишен отпуск както на отделен работник или служител, така и на работниците и служителите в училището, спазвайки разпоредбите на КТ. </w:t>
      </w:r>
      <w:proofErr w:type="gramEnd"/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/5/ Графикът се утвърждава от директора. Той влиза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сила от момента на утвърждаването му. Промените в него се извършват само от директора в писмена форма.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/6/ Отпускът се ползва чрез подаване на писмено искане по утвърден образец най-малко два работни дни преди началото на ползването му.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/7/ Искане по предходната алинея се подава до директора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90980">
        <w:rPr>
          <w:rFonts w:ascii="Times New Roman" w:hAnsi="Times New Roman"/>
          <w:sz w:val="24"/>
          <w:szCs w:val="24"/>
          <w:lang w:val="bg-BG"/>
        </w:rPr>
        <w:t>.</w:t>
      </w:r>
      <w:proofErr w:type="gramEnd"/>
    </w:p>
    <w:p w:rsidR="00C74F24" w:rsidRPr="00C74F24" w:rsidRDefault="00C74F24" w:rsidP="00C74F24">
      <w:pPr>
        <w:pStyle w:val="a6"/>
        <w:rPr>
          <w:rFonts w:ascii="Times New Roman" w:hAnsi="Times New Roman"/>
          <w:sz w:val="24"/>
          <w:szCs w:val="24"/>
          <w:lang w:val="bg-BG"/>
        </w:rPr>
      </w:pPr>
      <w:r w:rsidRPr="00C74F24">
        <w:rPr>
          <w:rFonts w:ascii="Times New Roman" w:hAnsi="Times New Roman"/>
          <w:sz w:val="24"/>
          <w:szCs w:val="24"/>
          <w:lang w:val="bg-BG"/>
        </w:rPr>
        <w:t xml:space="preserve">Чл.49./1/ Ползването на платен годишен отпуск извън графика е допустимо само в следните случаи: </w:t>
      </w:r>
    </w:p>
    <w:p w:rsidR="00C74F24" w:rsidRPr="00BC4103" w:rsidRDefault="00C74F24" w:rsidP="00C74F24">
      <w:pPr>
        <w:pStyle w:val="a6"/>
        <w:rPr>
          <w:rFonts w:ascii="Times New Roman" w:hAnsi="Times New Roman"/>
          <w:lang w:val="bg-BG"/>
        </w:rPr>
      </w:pPr>
      <w:r w:rsidRPr="00540721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 xml:space="preserve">за непедагогическия персонал                                                                                                                                  </w:t>
      </w:r>
      <w:r w:rsidRPr="00C74F24">
        <w:rPr>
          <w:rFonts w:ascii="Times New Roman" w:hAnsi="Times New Roman"/>
          <w:sz w:val="24"/>
          <w:szCs w:val="24"/>
          <w:lang w:val="bg-BG"/>
        </w:rPr>
        <w:t>1. за отпуск до 3 работни дни, като искането се подава най-малко 2 работни дни преди ползването;</w:t>
      </w:r>
      <w:r w:rsidRPr="00BC4103">
        <w:rPr>
          <w:rFonts w:ascii="Times New Roman" w:hAnsi="Times New Roman"/>
          <w:lang w:val="ru-RU"/>
        </w:rPr>
        <w:t xml:space="preserve"> 2. за отпуск над 3 работни дни, като искането се подава най-малко 3 работни дни предварително.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bg-BG"/>
        </w:rPr>
      </w:pPr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за педагогическия персонал: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По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време 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учебни занятия се разрешава само когато се ползва отпуск от предишни години.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proofErr w:type="gramStart"/>
      <w:r w:rsidRPr="00540721">
        <w:rPr>
          <w:rFonts w:ascii="Times New Roman" w:hAnsi="Times New Roman"/>
          <w:b/>
          <w:bCs/>
          <w:sz w:val="24"/>
          <w:szCs w:val="24"/>
          <w:lang w:val="ru-RU"/>
        </w:rPr>
        <w:t>Ред</w:t>
      </w:r>
      <w:proofErr w:type="gramEnd"/>
      <w:r w:rsidRPr="00540721">
        <w:rPr>
          <w:rFonts w:ascii="Times New Roman" w:hAnsi="Times New Roman"/>
          <w:b/>
          <w:bCs/>
          <w:sz w:val="24"/>
          <w:szCs w:val="24"/>
          <w:lang w:val="ru-RU"/>
        </w:rPr>
        <w:t xml:space="preserve"> за ползване на отпуск поради временна неработоспособност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Чл.50./1/ Учителите и служителите ползват отпуск поради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временна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неработоспособност при спазване на следните правила: </w:t>
      </w:r>
    </w:p>
    <w:p w:rsidR="00540721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083025">
        <w:rPr>
          <w:rFonts w:ascii="Times New Roman" w:hAnsi="Times New Roman"/>
          <w:sz w:val="24"/>
          <w:szCs w:val="24"/>
          <w:lang w:val="ru-RU"/>
        </w:rPr>
        <w:lastRenderedPageBreak/>
        <w:t xml:space="preserve">1. При невъзможност да се явят </w:t>
      </w:r>
      <w:proofErr w:type="gramStart"/>
      <w:r w:rsidRPr="00083025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0830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083025">
        <w:rPr>
          <w:rFonts w:ascii="Times New Roman" w:hAnsi="Times New Roman"/>
          <w:sz w:val="24"/>
          <w:szCs w:val="24"/>
          <w:lang w:val="ru-RU"/>
        </w:rPr>
        <w:t>работа</w:t>
      </w:r>
      <w:proofErr w:type="gramEnd"/>
      <w:r w:rsidRPr="00083025">
        <w:rPr>
          <w:rFonts w:ascii="Times New Roman" w:hAnsi="Times New Roman"/>
          <w:sz w:val="24"/>
          <w:szCs w:val="24"/>
          <w:lang w:val="ru-RU"/>
        </w:rPr>
        <w:t xml:space="preserve"> поради състояние на неработоспособност учителите и служителите са длъжни да уведомят директора най-късно 30 минути преди началото на работния ден. </w:t>
      </w:r>
      <w:r w:rsidRPr="00083025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083025">
        <w:rPr>
          <w:rFonts w:ascii="Times New Roman" w:hAnsi="Times New Roman"/>
          <w:sz w:val="24"/>
          <w:szCs w:val="24"/>
          <w:lang w:val="ru-RU"/>
        </w:rPr>
        <w:t xml:space="preserve">2. Те са длъжни / лично или чрез трети лица / да представят болничния лист на ЗАС не по-късно </w:t>
      </w:r>
      <w:proofErr w:type="gramStart"/>
      <w:r w:rsidRPr="00083025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083025">
        <w:rPr>
          <w:rFonts w:ascii="Times New Roman" w:hAnsi="Times New Roman"/>
          <w:sz w:val="24"/>
          <w:szCs w:val="24"/>
          <w:lang w:val="ru-RU"/>
        </w:rPr>
        <w:t xml:space="preserve"> два работни дни след неговото издаване. </w:t>
      </w:r>
      <w:proofErr w:type="gramStart"/>
      <w:r w:rsidRPr="00083025">
        <w:rPr>
          <w:rFonts w:ascii="Times New Roman" w:hAnsi="Times New Roman"/>
          <w:sz w:val="24"/>
          <w:szCs w:val="24"/>
          <w:lang w:val="ru-RU"/>
        </w:rPr>
        <w:t xml:space="preserve">Към болничния лист задължително се прилагат следните документи: </w:t>
      </w:r>
      <w:r w:rsidRPr="00083025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</w:t>
      </w:r>
      <w:r w:rsidRPr="00C74F24">
        <w:rPr>
          <w:rFonts w:ascii="Times New Roman" w:hAnsi="Times New Roman"/>
          <w:sz w:val="24"/>
          <w:szCs w:val="24"/>
          <w:lang w:val="ru-RU"/>
        </w:rPr>
        <w:t>а/ Първият ползван болничен лист трябва да бъде придружен от Декларация по Приложение 7 от Наредбата за изчисляване и изплащане на паричните обезщетения и помощи от държавното обществено осигуряване в 2 екземпляра, както и копие от документ, издаден от съответната банка, с данни за личната банкова сметка на учителя или служителя.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Същите документи се прилагат към болничния лист след всяка промяна на личната банкова сметка на учителя или служителя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б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/ Към болничните листове за гледане на болно дете до 18-годишна възраст и за гледане на болен член на семейството над 18-годишна възраст се прилага и декларация по чл.39 от Наредбата за медицинската експертиза на работоспособността.                                                                                            в/ Към болничните листове поради бременност и раждане се прилага декларация за обстоятелствата за изплащане на парично обезщетение по образец.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>/2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/ П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ри промяна на обстоятелствата, свързани с изплащането на паричните обезщетения, учителите и служителите са длъжни в 3-дневен срок да представят на директора декларация по образец, както и съответните доказателства към нея.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/3/ Счетоводителят има задължение да представи декларацията по предходната алинея и приложените към нея документи в съответното ТП на НОИ в 7-дневен срок от получаването й.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C74F24">
        <w:rPr>
          <w:rFonts w:ascii="Times New Roman" w:hAnsi="Times New Roman"/>
          <w:sz w:val="24"/>
          <w:szCs w:val="24"/>
          <w:lang w:val="ru-RU"/>
        </w:rPr>
        <w:t xml:space="preserve">/4/ Директорът е длъжен да заверява представените болнични листове и да ги предоставя на счетоводителя, който ги изпраща по служебен път </w:t>
      </w:r>
      <w:proofErr w:type="gramStart"/>
      <w:r w:rsidRPr="00C74F24">
        <w:rPr>
          <w:rFonts w:ascii="Times New Roman" w:hAnsi="Times New Roman"/>
          <w:sz w:val="24"/>
          <w:szCs w:val="24"/>
          <w:lang w:val="ru-RU"/>
        </w:rPr>
        <w:t>до</w:t>
      </w:r>
      <w:proofErr w:type="gramEnd"/>
      <w:r w:rsidRPr="00C74F24">
        <w:rPr>
          <w:rFonts w:ascii="Times New Roman" w:hAnsi="Times New Roman"/>
          <w:sz w:val="24"/>
          <w:szCs w:val="24"/>
          <w:lang w:val="ru-RU"/>
        </w:rPr>
        <w:t xml:space="preserve"> НОИ за обработка и съхранение.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C74F24">
        <w:rPr>
          <w:rFonts w:ascii="Times New Roman" w:hAnsi="Times New Roman"/>
          <w:sz w:val="24"/>
          <w:szCs w:val="24"/>
          <w:lang w:val="bg-BG"/>
        </w:rPr>
        <w:t>/5/ ЗАС има задължение да:</w:t>
      </w:r>
    </w:p>
    <w:p w:rsidR="00540721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C74F24">
        <w:rPr>
          <w:rFonts w:ascii="Times New Roman" w:hAnsi="Times New Roman"/>
          <w:sz w:val="24"/>
          <w:szCs w:val="24"/>
          <w:lang w:val="bg-BG"/>
        </w:rPr>
        <w:t xml:space="preserve">1. изготвя копие на всеки болничен лист и го съхранява в личното досие на учителя или служителя, ползващ отпуск поради временна нетрудоспособност;                                                                           </w:t>
      </w:r>
    </w:p>
    <w:p w:rsidR="00C74F24" w:rsidRP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C74F24">
        <w:rPr>
          <w:rFonts w:ascii="Times New Roman" w:hAnsi="Times New Roman"/>
          <w:sz w:val="24"/>
          <w:szCs w:val="24"/>
          <w:lang w:val="bg-BG"/>
        </w:rPr>
        <w:t xml:space="preserve">2. проверява болничния лист и в случай, че е редовен, го завежда в Дневника на осигурителя; в случай че не е редовен, го връща на приносителя, без да го завежда в Дневника на осигурителя;    3. попълва ръчно втората страница на болничния лист;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4. представя в териториалното поделение на НОИ болничните листове с придружително писмо по образец, на хартиен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носител 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опис по образец;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 в случай че болничните листове са повече от пет, има задължението да ги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представи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ТП на НОИ и на магнитен носител;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/6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едно придружително писмо или магнитен носител се представят не повече от 50 болнични листове и/или молби-декларации и/или декларации за промяна на обстоятелствата. Документите се номерират и подреждат в съответствие с представения опис, поотделно за болничните листове, молби-декларации и декларациите за промяна на обстоятелствата.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Датата на представяне на документите в ТП на НОИ е денят, следващ този, в който са дължими окончателно осигурителните вноски за съответния месец, за който се отнася отпускът, тоест болничните листове се представят в ТП на НОИ в деня след изплащане на трудовите възнаграждения за месеца, за който са платени заплатите. </w:t>
      </w:r>
      <w:proofErr w:type="gramEnd"/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</w:t>
      </w:r>
      <w:r w:rsidRPr="00390980">
        <w:rPr>
          <w:rFonts w:ascii="Times New Roman" w:hAnsi="Times New Roman"/>
          <w:sz w:val="24"/>
          <w:szCs w:val="24"/>
          <w:lang w:val="bg-BG"/>
        </w:rPr>
        <w:t>7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/ Достъпът до личните досиета на учителите и служителите, до Дневника на осигурителя и до всички останали документи, съдържащи лични данни, се урежда в съответствие със ЗЗЛД.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Чл.51. Паричните обезщетения при бременност и раждане за остатък от 135 до 315 календарни дни се изплащат след представяне на следните документи: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1. Молба-декларация от осигуреното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лице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по образец;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2. Писмено заявление на майката до директора, към което се прилага актът за раждане на детето и декларация по образец;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lastRenderedPageBreak/>
        <w:t>3. В случай че майката е преотстъпила на основани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е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чл.164 от КТ ползването на отпуска на друго осигурено лице, трябва да представи декларация, с която оттегля съгласието си за ползване на отпуска от другото лице.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Чл.52./1/ Паричните обезщетения за отглеждане на малко дете по чл.53 КСО /отпуск за отглеждане на дете до 2-год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.в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ъзраст/ се изплащат на учителите и служителите след подаване на молба-декларация по образец и следните документи: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1. Заверено от осигурителя копие от заповед за разрешаване на отпуска.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2. Заверено от осигурителя копие от удостоверението за раждане на детето.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Паричните обезщетения по чл.54 КСДО / за работеща майка / се изплащат въз основа на молба-декларация от осигуреното лице по образец и заверено от осигурителя копие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удостоверението за раждане на детето.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gramStart"/>
      <w:r w:rsidRPr="00083025">
        <w:rPr>
          <w:rFonts w:ascii="Times New Roman" w:hAnsi="Times New Roman"/>
          <w:b/>
          <w:sz w:val="24"/>
          <w:szCs w:val="24"/>
          <w:lang w:val="ru-RU"/>
        </w:rPr>
        <w:t>Ред</w:t>
      </w:r>
      <w:proofErr w:type="gramEnd"/>
      <w:r w:rsidRPr="00083025">
        <w:rPr>
          <w:rFonts w:ascii="Times New Roman" w:hAnsi="Times New Roman"/>
          <w:b/>
          <w:sz w:val="24"/>
          <w:szCs w:val="24"/>
          <w:lang w:val="ru-RU"/>
        </w:rPr>
        <w:t xml:space="preserve"> за ползване на неплатен отпуск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Чл.53. Учителите и служителите по писмено споразумение с директора могат да ползват неплатен отпуск, независимо дали е ползван или не платения годишен отпуск. За целта подават искане по утвърден образец до директора.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Разпределение на правата и задълженията при отсъствие на определена длъжност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Чл.54. При отсъствие на учител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работа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или служител от непедагогическия персонал директорът задължително определя друг учител или служител / при необходимост/, който да го замества.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РАЗДЕЛ </w:t>
      </w:r>
      <w:r w:rsidRPr="00BC4103">
        <w:rPr>
          <w:rFonts w:ascii="Times New Roman" w:hAnsi="Times New Roman"/>
          <w:b/>
          <w:sz w:val="24"/>
          <w:szCs w:val="24"/>
        </w:rPr>
        <w:t>V</w:t>
      </w: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ІІ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ДОКУМЕНТИ. РАБОТА С ДОКУМЕНТИ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Приемане, регистрация и разпределяне на документите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Чл.55./1/ Всички документи, предназначени за директора, се приемат в канцеларията на училището от ЗАС.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Регистрацията на документите се извършва в дневник – отделен за входяща и изходяща документация.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Регистрационните дневници се прономероват и прошнуроват, като на последния лист се отбелязват броя листа и датата на започване, подписва се от директора на училището и се поставя печат.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/4/ След изписване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дневника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се отбелязва датата на приключване, която се парафира от директора по посочения в предходната алинея начин.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/5/ Вписването в дневниците за всяка нова учебна година започва от пореден номер 1.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/6/ Входящата регистрация на документацията включва: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- поставяне на регистрационни данни върху документа;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- вписване на данните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дневника.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/7/ Регистрираните документи се предават на директора, който ги резолира до </w:t>
      </w:r>
      <w:r w:rsidRPr="00390980">
        <w:rPr>
          <w:rFonts w:ascii="Times New Roman" w:hAnsi="Times New Roman"/>
          <w:sz w:val="24"/>
          <w:szCs w:val="24"/>
          <w:lang w:val="bg-BG"/>
        </w:rPr>
        <w:t>заместник</w:t>
      </w:r>
      <w:r w:rsidRPr="00390980">
        <w:rPr>
          <w:rFonts w:ascii="Times New Roman" w:hAnsi="Times New Roman"/>
          <w:sz w:val="24"/>
          <w:szCs w:val="24"/>
          <w:lang w:val="ru-RU"/>
        </w:rPr>
        <w:t>-директора или председателите на методически обединения, пом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.о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ргани, които от своя страна ги възлагат за изпълнение на съответните учители или служители.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/8/ Резолираните документи се връщат в канцеларията на ЗАС.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Съставяне и оформяне на документи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Чл.56./1/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Служител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 на който е възложено да подготви изходящ документ, има задължение да осигурява: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- достоверност, обоснованост и убедителност на мотивировката;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- спазване на нормативните актове.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/2/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След одобрение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страна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на директора текстът на проектодокумента се предава на техническия секретар за печат, след което той го предоставя за подпис от директора.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Чл.57./1/ Всички материали за ксерокопиране се предават на техническия секретар</w:t>
      </w:r>
      <w:r w:rsidRPr="00390980">
        <w:rPr>
          <w:rFonts w:ascii="Times New Roman" w:hAnsi="Times New Roman"/>
          <w:sz w:val="24"/>
          <w:szCs w:val="24"/>
          <w:lang w:val="bg-BG"/>
        </w:rPr>
        <w:t>/домакин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 чрез попълване на писмена заявка, най-малко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един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работен ден преди датата на тяхното използване.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lastRenderedPageBreak/>
        <w:t>/2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специално създаден дневник ЗАС отразява броя на копията и името на учителя, направил заявката, както и датата, в която тя е изпълнена.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Изпращане на документи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Чл.58./1/ Изходящата документация се изпраща п</w:t>
      </w:r>
      <w:r w:rsidRPr="00390980">
        <w:rPr>
          <w:rFonts w:ascii="Times New Roman" w:hAnsi="Times New Roman"/>
          <w:sz w:val="24"/>
          <w:szCs w:val="24"/>
          <w:lang w:val="bg-BG"/>
        </w:rPr>
        <w:t>о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 предназначение от техническия секретар.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Преди изпращането на документите техническия секретар поставя изходящ номер и ги вписва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дневника за изходяща кореспонденция.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/3/ Изходящ номер се поставя само, при условие че е подписан от директора или от замесващия го към момента и върху него има поставен печат. </w:t>
      </w:r>
      <w:proofErr w:type="gramEnd"/>
    </w:p>
    <w:p w:rsidR="00C74F24" w:rsidRPr="00540721" w:rsidRDefault="00C74F24" w:rsidP="00540721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/4/ Изпращането на документацията става в рамките на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един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работен ден.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Използване и съхраняване на печати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Чл.59./1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училището се ползват </w:t>
      </w:r>
      <w:r>
        <w:rPr>
          <w:rFonts w:ascii="Times New Roman" w:hAnsi="Times New Roman"/>
          <w:sz w:val="24"/>
          <w:szCs w:val="24"/>
          <w:lang w:val="ru-RU"/>
        </w:rPr>
        <w:t>два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 вид</w:t>
      </w:r>
      <w:r>
        <w:rPr>
          <w:rFonts w:ascii="Times New Roman" w:hAnsi="Times New Roman"/>
          <w:sz w:val="24"/>
          <w:szCs w:val="24"/>
          <w:lang w:val="ru-RU"/>
        </w:rPr>
        <w:t>а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 печат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– печат на Основно училище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 „С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в.св. Кирил и Методий”.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- печат с герб на Република България  / при идаване  на  дипломи за завършена степен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/2/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Печатът се полага върху оригиналите на издаваните документи след подпис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страна на директора.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Съхранение на документите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Чл.60./1/ Приключилите дела се приемат от домакина и се съхраняват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архива на училището.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Т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е имат различен срок на съхранение, определен в съответния нормативен документ.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Комисия, определена със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заповед 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директора, дава заключение кои документи подлежат на постоянно или временно съхранение или подлежат на унищожаване в зависимост от установените от нормативните актове правила за това.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РАЗДЕЛ </w:t>
      </w:r>
      <w:r w:rsidRPr="00BC4103">
        <w:rPr>
          <w:rFonts w:ascii="Times New Roman" w:hAnsi="Times New Roman"/>
          <w:b/>
          <w:sz w:val="24"/>
          <w:szCs w:val="24"/>
        </w:rPr>
        <w:t>V</w:t>
      </w: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ІІІ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ОБЛЕКЛО И ВЪНШЕН ВИД НА УЧИТЕЛИТЕ И СЛУЖИТЕЛИТЕ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Задължения, свързани с облеклото на учителите и служителите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Чл.61./1/ Учителите и служителите са длъжни да се явяват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работа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в подходящо облекло, прическа и грим, да поддържат делови и представителен вид.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са длъжни да поддържат добра лична хигиена.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Забрани, свързани с облеклото на учителите и служителите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Чл.62./1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 учителите и служителите се забранява да се явяват на работа с фланелки, къси панталони и джапанки, с прозрачни или прозиращи дрехи.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 учителите и служителите се забранява да се явяват на работа във вид и с облекло, позволяващо да се излагат на показ пиърсинг и татуировки.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Контрол по прилагане на правилата относно външния вид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Чл.63./1/ директорът е длъжен да осъществява всекидневен контрол за спазване на правилата относно облеклото и външния вид на учителите и служителите.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случай на неизпълнение директора е длъжен да напомня за изискванията и да иска обяснение от съответния учител или служител.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РАЗДЕЛ ІХ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ДИСЦИПЛИНАРНА ОТГОВОРНОСТ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Дисциплинарни провинения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Чл.64./1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сяко нарушение на субективни трудови задължения, уредени в КТ и в подзаконовите нормативни актове по неговото прилагане, представлява неизпълнение на трудови задължения.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сяко нарушение на субективните задължения и на забраните, установени в настоящия ПВТР или уговорени по индивидуалното трудово правоотношение, представлява неизпълнение на трудовите задължения.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lastRenderedPageBreak/>
        <w:t>/3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П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ри установяване на виновни нарушения от посочения вид директорът има право да налага предвидените в КТ дисциплинарни наказания, включително и дисциплинарно уволнение.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sz w:val="24"/>
          <w:szCs w:val="24"/>
          <w:u w:val="single"/>
          <w:lang w:val="ru-RU"/>
        </w:rPr>
        <w:t xml:space="preserve">Субект на дисциплинарната власт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Чл.65./1/ Директорът има право самостоятелно да налага предупреждение за уволнение и забележка на всички учители и служители.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Директорът има право самостоятелно да налага предупреждение за уволнение и забележка на всички служители от непедагогическия персонал.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/3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 всеки шест месеца ръководителят, посочени в ал.1 и 2 от настоящия член, имат задължение да изготвят писмен отчет за наложените от тях дисциплинарни наказания, ако има такива и да посочат конкретни мерки за тяхното преодоляване.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/4/ Отчетите по предходната алинея се предоставят на директора, обсъждат се с него и се вземат решения за конкретни действия.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Предсрочно заличаване на дисциплинарни наказания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Чл.66./1/ Директорът има право самостоятелно да заличава предсрочно наложените от него дисциплинарни наказания.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Директорът има право самостоятелно да заличава предсрочно наложените от него дисциплинарни наказания.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/3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 всеки шест месеца ръководителите, посочени в предходните алинеи, имат задължение да изготвят писмен отчет за предсрочно заличените дисциплинарни наказания.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/4/ Отчетите по предходната алинея се предоставят на директора, обсъждат се и се вземат решения за конкретни действия.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РАЗДЕЛ Х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ЗАБРАНА </w:t>
      </w:r>
      <w:proofErr w:type="gramStart"/>
      <w:r w:rsidRPr="00BC4103">
        <w:rPr>
          <w:rFonts w:ascii="Times New Roman" w:hAnsi="Times New Roman"/>
          <w:b/>
          <w:sz w:val="24"/>
          <w:szCs w:val="24"/>
          <w:lang w:val="ru-RU"/>
        </w:rPr>
        <w:t>ЗА</w:t>
      </w:r>
      <w:proofErr w:type="gramEnd"/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 ДИСКРИМИНАЦИЯ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C74F24" w:rsidRPr="00540721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540721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Основни задължения на директора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 xml:space="preserve">Чл.67./1/ Забранява се всяка пряка или непряка дискриминация при реализиране на трудовите права и задължения на учителите и служителите по трудовото правоотношение, основана на пол, раса, народност, етническа принадлежност, гражданство, произход, религия или вяра, образование, убеждения, политическа и синдикална принадлежност, лично или обществено положение, увреждане, възраст, сексуална ориентация, семейно положение, имуществено състояние. </w:t>
      </w:r>
      <w:proofErr w:type="gramEnd"/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/2/ Забраната по предходната алинея действа спрямо директора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и всички учители и служители, които са длъжни в отношенията помежду си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при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или по повод реализиране на правата и задълженията по трудовите правоотношения да не проявяват под каквато и да е форма пряка или непряка дискриминация.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Директорът в сътрудничество със синдикалните организации в училището е длъжен да предприеме ефективни мерки за предотвратяване на всяка форма на дискриминация, тормоз или сексуален тормоз по повод или във връзка с трудовите правоотношения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учителите и служителите.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/4/ Директорът в сътрудничество със синдикалните организации в училището е длъжен да предприеме незабавни мерки за отстраняване на всяка форма на дискриминация, тормоз или сексуален тормоз по повод или във връзка с трудовите правоотношения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с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учителите и служителите.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/5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е е дискриминация, всеки отделен случай при който директорът определя и въвежда изисквания за професионален опит или стаж при учредяване на индивидуалното трудово правоотношение или при предоставяне на определени преимущества или субективни трудови права, свързани с работата. </w:t>
      </w:r>
    </w:p>
    <w:p w:rsidR="00C74F24" w:rsidRPr="00216567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lastRenderedPageBreak/>
        <w:t>/6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е е дискриминация, всеки случай при който директорът определя и въвежда максимална възраст за учредяване на индивидуалното трудово правоотношение, което е свързано с необходимостта от обучение за заемане на съответната длъжност или с необходимостта от разумен срок за заемане на длъжността преди пенсиониране.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Права на учителите и служителите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Чл.68. Учителите и служителите имат право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1. еднакви условия на труд, без дискриминиране по признаците, посочени в чл.67 от настоящия ПВТР.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2. равно възнаграждение за еднакъв или равностоен труд, без дискриминиране по признаците, посочени в чл.67 от настоящия ПВТР.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3. еднакви критерии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оценка на труда при определяне на трудовите възнаграждения и оценката на трудовото изпълнение, без дискриминиране по признаците, посочени в чл.67 от настоящия ПВТР.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4. равни възможности за обучение и повишаване на професионалната квалификация и преквалификация, както и за професионално израстване, при прилагане на еднакви критерии при оценка на дейността си,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без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дискриминиране по признаците, посочени в чл.67 от настоящия ПВТР.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 прилагане на еднакви критерии при налагане на дисциплинарни наказания, без дискриминиране по признаците, посочени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чл.67 от настоящия ПВТР.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6. прилагане на еднакви критерии при едностранно прекратяване на трудовото правоотношение по инициатива на директора по чл.328,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ал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.1, т.2-5,10 и 11 и без дискриминиране по признаците, посочени в чл.67 от настоящия ПВТР.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7. прилагане на еднакви критерии при реализиране на подбор по чл.329 от КТ, без дискриминиране по признаците, посочени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чл.67 от настоящия ПВТР. </w:t>
      </w:r>
    </w:p>
    <w:p w:rsidR="00C74F24" w:rsidRPr="00083025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Процедура </w:t>
      </w:r>
      <w:proofErr w:type="gramStart"/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>за</w:t>
      </w:r>
      <w:proofErr w:type="gramEnd"/>
      <w:r w:rsidRPr="0008302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защита срещу дискриминация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Чл.69./1/ Директорът съвместно със синдикалните организации в училището определя състава на комисията за защита срещу дискриминация със заповед, в която се посочват нейният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председател 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членове.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Комисията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защита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срещу дискриминацията се свиква за всеки отделен случай.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Комисията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защита срещу дискриминацията: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1. установява нарушения, свързани с проява на пряка или непряка дискриминация, извършителя на нарушението и засегнатото лице при постъпване на оплакване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от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учител или служител;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2. установява нарушения, свързани с проява на тормоз и сексуален тормоз, извършителя на нарушението и засегнатото лице при постъпване на оплакване от учител или служител;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3. предоставя становище до директора за резултатите от извършената проверка и прави предложения за налагане на дисциплинарно наказание на нарушителя;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4. прави предложения за предотвратяване и преустановяване на нарушение по този раздел;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5. прави предложения и препоръки до директора за преустановяване на дискриминационни практики и за отмяна на актове, издадени в нарушение на Закона за защита срещу дискриминацията / ЗЗД / и на други закони, уреждащи равенство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третирането.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BC4103">
        <w:rPr>
          <w:rFonts w:ascii="Times New Roman" w:hAnsi="Times New Roman"/>
          <w:sz w:val="24"/>
          <w:szCs w:val="24"/>
          <w:u w:val="single"/>
          <w:lang w:val="ru-RU"/>
        </w:rPr>
        <w:t xml:space="preserve">Права на комисията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Чл.70./1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П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ри осъществяване на дейността си комисията има право: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1. да изисква документи и друга информация, свързани с обстоятелствата по проучвания случай;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2. да изисква обяснение от заинтересованите лица по въпроси, свързани с установяване на конкретното нарушение;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3. да разпитва свидетели.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Събраните документи и получената информация по предходната алинея се използват само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целите на конкретното проучване.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Членовете на комисията са длъжни да не разгласяват информацията, представляваща защитена от закона тайна, която им е станала известна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при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или по повод осъществяване на тяхната дейност.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proofErr w:type="gramStart"/>
      <w:r w:rsidRPr="00BC4103">
        <w:rPr>
          <w:rFonts w:ascii="Times New Roman" w:hAnsi="Times New Roman"/>
          <w:sz w:val="24"/>
          <w:szCs w:val="24"/>
          <w:u w:val="single"/>
          <w:lang w:val="ru-RU"/>
        </w:rPr>
        <w:lastRenderedPageBreak/>
        <w:t>Ред</w:t>
      </w:r>
      <w:proofErr w:type="gramEnd"/>
      <w:r w:rsidRPr="00BC4103">
        <w:rPr>
          <w:rFonts w:ascii="Times New Roman" w:hAnsi="Times New Roman"/>
          <w:sz w:val="24"/>
          <w:szCs w:val="24"/>
          <w:u w:val="single"/>
          <w:lang w:val="ru-RU"/>
        </w:rPr>
        <w:t xml:space="preserve"> и начин за реализиране правата на учителите и служителите по ЗЗД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Чл.71./1/ Всеки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учител 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служител, който смята, че е подложен на тормоз, включително сексуален тормоз, на работното си място или по повод на трудовото си правоотношение, или счита, че е обект на пряка или непряка дискриминация, има право да подаде оплакване до директора и да получи писмен отговор по нея след приключване на разследването.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Оплакването по предходната алинея се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подава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писмена форма.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Чл.72. При постъпване на жалба от учител или служител директорът е длъжен в срок от 1 ден да назначи комисията, която да извърши проверка и да даде становище до директора в писмен вид в едноседмичен срок.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РАЗДЕЛ ХІ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ПРОВЕЖДАНЕ НА ОБЩЕСТВЕНА ДЕЙНОСТ НА ТЕРИТОРИЯТА НА УЧИЛИЩЕТО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74F24" w:rsidRPr="00216567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proofErr w:type="gramStart"/>
      <w:r w:rsidRPr="00216567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Забрана</w:t>
      </w:r>
      <w:proofErr w:type="gramEnd"/>
      <w:r w:rsidRPr="00216567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 за дейности, възпрепятстващи останалите служители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Чл.73. Учителите и служителите нямат право да извършват дейности, с които да възпрепятстват под каквато и да е форма останалия персонал да изпълнява трудовите си задължения.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Забрана за осъществяване на определени дейности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Чл.74./1/ Учителите и служителите нямат право на територията на училището да осъществя</w:t>
      </w:r>
      <w:r w:rsidRPr="00390980">
        <w:rPr>
          <w:rFonts w:ascii="Times New Roman" w:hAnsi="Times New Roman"/>
          <w:sz w:val="24"/>
          <w:szCs w:val="24"/>
          <w:lang w:val="bg-BG"/>
        </w:rPr>
        <w:t>т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 религиозни или политически конфликти, насажда религиозна, полова, расова нетърпимост и вражда.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Учителите и служителите нямат право на територията на училището да осъществяват политическа пропаганда, или каквато и да е друга дейност в подкрепа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или против дадена политическа сила.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/3/ Учителите и служителите нямат право на територията на училището да осъществяват конкурентна рекламна дейност или пропаганда.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РАЗДЕЛ ХІІ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ПРОТИВОПОЖАРЕН РЕЖИМ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Чл.75./1/ Всеки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учител 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служител трябва да бъде запознат с правилата за пожарна и аварийна безопасност / ПАБ / и евакуационните планове.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/2/ Всеки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учител 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служител при ежедневната си дейност трябва да изпълнява точно и навреме противопожарните правила и инструкции и да следи за тяхното изпълнение от други лица.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/3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 всеки учител и служител трябва да бъдат посочени местата на противопожарните уреди, осигуряващи пожарната безопасност на работното му място и начините на действие с тях.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/4/ Забранява се използването на противопожарните уреди и средства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за други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цели освен за гасене на пожар.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/5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П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ри евентуално запалване или пожар учителят или служителят трябва незабавно да съобщи на телефон 112, след което да алармира останалите учители и служители и да започне пожарогасене с наличните противопожарни уреди и съоръжения.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/6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В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края на работното време всеки учител и служител трябва да провери и остави в пожаробезопасно състояние своето работно място.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/7/ След приключване на работното време трябва да се изключват всички електрически уреди, които не са с денонощен режим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работа.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/8/ Забранява се използването на технически неизправни уреди и съоръжения, както и на нагревателни и отоплителни уреди.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/9/ Забранява се самостоятелното извършване на ремонти по офис техниката.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/10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Д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>а не се задръстват с канцеларски материали, вестници, кашони и др. канцелариите, складовите помещения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и всички пътища на успешно пожарогасене и евакуация.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lastRenderedPageBreak/>
        <w:t>/11/ В складовите помещения материалите да се оставят на безопасно разстояние от ел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.т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абла, не по-малко от 1 м., а оборудването и осветителните тела – на не по-малко от 30 см.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/12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П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ри спиране на електрическия ток да не се използват запалки, свещи и други средства с открит пламък.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/13/ Всеки, който със своето действие или бездействие наруши правилата по пожарна и аварийна безопасност, носи отговорност съгласно КТ и специални нормативни актове.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РАЗДЕЛ ХІІІ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РЕЖИМ НА ДОСТЪП, ПРЕБИВАВАНЕ И НАПУСКАНЕ НА УЧИЛИЩЕТО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216567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proofErr w:type="gramStart"/>
      <w:r w:rsidRPr="00216567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Ред</w:t>
      </w:r>
      <w:proofErr w:type="gramEnd"/>
      <w:r w:rsidRPr="00216567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 за влизане и напускане на територията на училището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Чл.76. Осъществяването на пропускателния режим в сградата и района на училището се извършва от невъоръжена охрана.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Контрол върху прилагане и спазване на пропусквателния </w:t>
      </w:r>
      <w:r w:rsidRPr="00390980">
        <w:rPr>
          <w:rFonts w:ascii="Times New Roman" w:hAnsi="Times New Roman"/>
          <w:sz w:val="24"/>
          <w:szCs w:val="24"/>
          <w:lang w:val="bg-BG"/>
        </w:rPr>
        <w:t>р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ежим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Чл.77. Контролът по прилагането и спазването на пропусквателния режим в училището се </w:t>
      </w:r>
      <w:r w:rsidRPr="00390980">
        <w:rPr>
          <w:rFonts w:ascii="Times New Roman" w:hAnsi="Times New Roman"/>
          <w:sz w:val="24"/>
          <w:szCs w:val="24"/>
          <w:lang w:val="bg-BG"/>
        </w:rPr>
        <w:t xml:space="preserve">осъществява от 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директора.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>РАЗДЕЛ ХІ</w:t>
      </w:r>
      <w:r w:rsidRPr="00BC4103">
        <w:rPr>
          <w:rFonts w:ascii="Times New Roman" w:hAnsi="Times New Roman"/>
          <w:b/>
          <w:sz w:val="24"/>
          <w:szCs w:val="24"/>
        </w:rPr>
        <w:t>V</w:t>
      </w: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НАГРАДИ И ОТЛИЧИЯ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74F24" w:rsidRPr="00216567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216567">
        <w:rPr>
          <w:rFonts w:ascii="Times New Roman" w:hAnsi="Times New Roman"/>
          <w:b/>
          <w:bCs/>
          <w:sz w:val="24"/>
          <w:szCs w:val="24"/>
          <w:lang w:val="ru-RU"/>
        </w:rPr>
        <w:t xml:space="preserve">Видове награди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Чл.78./1/ Директорът има право по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своя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преценка да дава на учителите и служителите награди.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Наградите не са субективно право на учителя и служителя и тяхното предоставяне не подлежи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на съдебен контрол.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аградите са: награди в пари и награди-вещи. </w:t>
      </w:r>
    </w:p>
    <w:p w:rsidR="00C74F24" w:rsidRPr="00216567" w:rsidRDefault="00C74F24" w:rsidP="00C74F24">
      <w:pPr>
        <w:pStyle w:val="a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proofErr w:type="gramStart"/>
      <w:r w:rsidRPr="00216567">
        <w:rPr>
          <w:rFonts w:ascii="Times New Roman" w:hAnsi="Times New Roman"/>
          <w:b/>
          <w:bCs/>
          <w:sz w:val="24"/>
          <w:szCs w:val="24"/>
          <w:lang w:val="ru-RU"/>
        </w:rPr>
        <w:t>Ред</w:t>
      </w:r>
      <w:proofErr w:type="gramEnd"/>
      <w:r w:rsidRPr="00216567">
        <w:rPr>
          <w:rFonts w:ascii="Times New Roman" w:hAnsi="Times New Roman"/>
          <w:b/>
          <w:bCs/>
          <w:sz w:val="24"/>
          <w:szCs w:val="24"/>
          <w:lang w:val="ru-RU"/>
        </w:rPr>
        <w:t xml:space="preserve"> и условия за даване на наградите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Чл.79./1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аградите се дават на учителите и служителите по преценка на директора и по предложение на  председателите на помощните органи и методически обединения.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/2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аградите се дават при пенсиониране на учителя или служителя.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>/3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/ Н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аградите се дават еднократно за особени заслуги и принос към дейността на училището. </w:t>
      </w:r>
    </w:p>
    <w:p w:rsidR="00C74F24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>РАЗДЕЛ Х</w:t>
      </w:r>
      <w:proofErr w:type="gramStart"/>
      <w:r w:rsidRPr="00BC4103">
        <w:rPr>
          <w:rFonts w:ascii="Times New Roman" w:hAnsi="Times New Roman"/>
          <w:b/>
          <w:sz w:val="24"/>
          <w:szCs w:val="24"/>
        </w:rPr>
        <w:t>V</w:t>
      </w:r>
      <w:proofErr w:type="gramEnd"/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C74F24" w:rsidRPr="00BC4103" w:rsidRDefault="00C74F24" w:rsidP="00C74F24">
      <w:pPr>
        <w:pStyle w:val="a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C4103">
        <w:rPr>
          <w:rFonts w:ascii="Times New Roman" w:hAnsi="Times New Roman"/>
          <w:b/>
          <w:sz w:val="24"/>
          <w:szCs w:val="24"/>
          <w:lang w:val="ru-RU"/>
        </w:rPr>
        <w:t xml:space="preserve">ЗАКЛЮЧИТЕЛНИ РАЗПОРЕДБИ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Чл.80. Цялостният контрол за прилагането и спазването на ПВТР се възлага на директора на училището.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Чл.81. Правилникът за вътрешния трудов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в училището </w:t>
      </w:r>
      <w:r>
        <w:rPr>
          <w:rFonts w:ascii="Times New Roman" w:hAnsi="Times New Roman"/>
          <w:sz w:val="24"/>
          <w:szCs w:val="24"/>
          <w:lang w:val="ru-RU"/>
        </w:rPr>
        <w:t xml:space="preserve">е актуализиран и </w:t>
      </w:r>
      <w:r w:rsidRPr="00390980">
        <w:rPr>
          <w:rFonts w:ascii="Times New Roman" w:hAnsi="Times New Roman"/>
          <w:sz w:val="24"/>
          <w:szCs w:val="24"/>
          <w:lang w:val="ru-RU"/>
        </w:rPr>
        <w:t>влиза в сила от 1</w:t>
      </w:r>
      <w:r w:rsidRPr="00390980">
        <w:rPr>
          <w:rFonts w:ascii="Times New Roman" w:hAnsi="Times New Roman"/>
          <w:sz w:val="24"/>
          <w:szCs w:val="24"/>
          <w:lang w:val="bg-BG"/>
        </w:rPr>
        <w:t>5</w:t>
      </w:r>
      <w:r w:rsidR="009D6317">
        <w:rPr>
          <w:rFonts w:ascii="Times New Roman" w:hAnsi="Times New Roman"/>
          <w:sz w:val="24"/>
          <w:szCs w:val="24"/>
          <w:lang w:val="ru-RU"/>
        </w:rPr>
        <w:t>.09.202</w:t>
      </w:r>
      <w:r w:rsidR="009D6317">
        <w:rPr>
          <w:rFonts w:ascii="Times New Roman" w:hAnsi="Times New Roman"/>
          <w:sz w:val="24"/>
          <w:szCs w:val="24"/>
        </w:rPr>
        <w:t>5</w:t>
      </w:r>
      <w:r w:rsidRPr="00390980">
        <w:rPr>
          <w:rFonts w:ascii="Times New Roman" w:hAnsi="Times New Roman"/>
          <w:sz w:val="24"/>
          <w:szCs w:val="24"/>
          <w:lang w:val="ru-RU"/>
        </w:rPr>
        <w:t xml:space="preserve">г. и след като всеки един от учителите и служителите се е запознал с неговото съдържание,което се удостоверява с подписването на декларация, по образец, която е се съхранява в личното му досие . </w:t>
      </w:r>
    </w:p>
    <w:p w:rsidR="00C74F24" w:rsidRPr="00390980" w:rsidRDefault="00C74F24" w:rsidP="00C74F24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 w:rsidRPr="00390980">
        <w:rPr>
          <w:rFonts w:ascii="Times New Roman" w:hAnsi="Times New Roman"/>
          <w:sz w:val="24"/>
          <w:szCs w:val="24"/>
          <w:lang w:val="ru-RU"/>
        </w:rPr>
        <w:t xml:space="preserve">Чл. 82. Копия от Правилника за вътрешния трудов </w:t>
      </w:r>
      <w:proofErr w:type="gramStart"/>
      <w:r w:rsidRPr="00390980">
        <w:rPr>
          <w:rFonts w:ascii="Times New Roman" w:hAnsi="Times New Roman"/>
          <w:sz w:val="24"/>
          <w:szCs w:val="24"/>
          <w:lang w:val="ru-RU"/>
        </w:rPr>
        <w:t>ред</w:t>
      </w:r>
      <w:proofErr w:type="gramEnd"/>
      <w:r w:rsidRPr="00390980">
        <w:rPr>
          <w:rFonts w:ascii="Times New Roman" w:hAnsi="Times New Roman"/>
          <w:sz w:val="24"/>
          <w:szCs w:val="24"/>
          <w:lang w:val="ru-RU"/>
        </w:rPr>
        <w:t xml:space="preserve"> са на разположение на учителите и служителите в учителската стая, в канцеларията при директора  на училището.</w:t>
      </w:r>
    </w:p>
    <w:p w:rsidR="00C74F24" w:rsidRDefault="00C74F24" w:rsidP="00C74F24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C74F24" w:rsidRDefault="00C74F24" w:rsidP="00C74F24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C74F24" w:rsidRPr="00D1703F" w:rsidRDefault="00C74F24" w:rsidP="00D1703F">
      <w:pPr>
        <w:rPr>
          <w:rFonts w:ascii="Times New Roman" w:hAnsi="Times New Roman"/>
          <w:sz w:val="24"/>
          <w:szCs w:val="24"/>
        </w:rPr>
      </w:pPr>
    </w:p>
    <w:p w:rsidR="00C74F24" w:rsidRPr="009D368D" w:rsidRDefault="00C74F24" w:rsidP="00C74F24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7C07FB" w:rsidRPr="00D1703F" w:rsidRDefault="007C07FB"/>
    <w:sectPr w:rsidR="007C07FB" w:rsidRPr="00D1703F" w:rsidSect="00E52A54">
      <w:footerReference w:type="even" r:id="rId10"/>
      <w:footerReference w:type="default" r:id="rId11"/>
      <w:pgSz w:w="12240" w:h="15840"/>
      <w:pgMar w:top="851" w:right="61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7E6" w:rsidRDefault="00DA47E6" w:rsidP="000550F4">
      <w:pPr>
        <w:spacing w:after="0" w:line="240" w:lineRule="auto"/>
      </w:pPr>
      <w:r>
        <w:separator/>
      </w:r>
    </w:p>
  </w:endnote>
  <w:endnote w:type="continuationSeparator" w:id="0">
    <w:p w:rsidR="00DA47E6" w:rsidRDefault="00DA47E6" w:rsidP="0005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7FB" w:rsidRDefault="007C07FB" w:rsidP="00E52A5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07FB" w:rsidRDefault="007C07FB" w:rsidP="00E52A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7FB" w:rsidRDefault="007C07FB" w:rsidP="00E52A5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63C9">
      <w:rPr>
        <w:rStyle w:val="a5"/>
        <w:noProof/>
      </w:rPr>
      <w:t>12</w:t>
    </w:r>
    <w:r>
      <w:rPr>
        <w:rStyle w:val="a5"/>
      </w:rPr>
      <w:fldChar w:fldCharType="end"/>
    </w:r>
  </w:p>
  <w:p w:rsidR="007C07FB" w:rsidRDefault="007C07FB" w:rsidP="00E52A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7E6" w:rsidRDefault="00DA47E6" w:rsidP="000550F4">
      <w:pPr>
        <w:spacing w:after="0" w:line="240" w:lineRule="auto"/>
      </w:pPr>
      <w:r>
        <w:separator/>
      </w:r>
    </w:p>
  </w:footnote>
  <w:footnote w:type="continuationSeparator" w:id="0">
    <w:p w:rsidR="00DA47E6" w:rsidRDefault="00DA47E6" w:rsidP="000550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32E9"/>
    <w:rsid w:val="000550F4"/>
    <w:rsid w:val="00216567"/>
    <w:rsid w:val="002D380A"/>
    <w:rsid w:val="00380A2F"/>
    <w:rsid w:val="003A5BEB"/>
    <w:rsid w:val="004439C8"/>
    <w:rsid w:val="005132EE"/>
    <w:rsid w:val="00537523"/>
    <w:rsid w:val="00540721"/>
    <w:rsid w:val="005732E9"/>
    <w:rsid w:val="00613AB3"/>
    <w:rsid w:val="006350F7"/>
    <w:rsid w:val="00761D69"/>
    <w:rsid w:val="007B778B"/>
    <w:rsid w:val="007C07FB"/>
    <w:rsid w:val="009C1FF2"/>
    <w:rsid w:val="009D6317"/>
    <w:rsid w:val="00A5760A"/>
    <w:rsid w:val="00AC726D"/>
    <w:rsid w:val="00AD0C48"/>
    <w:rsid w:val="00B12A5D"/>
    <w:rsid w:val="00B20BD7"/>
    <w:rsid w:val="00BB25B3"/>
    <w:rsid w:val="00C74F24"/>
    <w:rsid w:val="00CF6C0D"/>
    <w:rsid w:val="00D078C7"/>
    <w:rsid w:val="00D1703F"/>
    <w:rsid w:val="00D53091"/>
    <w:rsid w:val="00DA47E6"/>
    <w:rsid w:val="00E44013"/>
    <w:rsid w:val="00E463C9"/>
    <w:rsid w:val="00E52A54"/>
    <w:rsid w:val="00F01363"/>
    <w:rsid w:val="00F038AA"/>
    <w:rsid w:val="00FD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F2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C74F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a3">
    <w:name w:val="footer"/>
    <w:basedOn w:val="a"/>
    <w:link w:val="a4"/>
    <w:uiPriority w:val="99"/>
    <w:rsid w:val="00C74F24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uiPriority w:val="99"/>
    <w:rsid w:val="00C74F24"/>
    <w:rPr>
      <w:rFonts w:ascii="Calibri" w:eastAsia="Calibri" w:hAnsi="Calibri" w:cs="Times New Roman"/>
      <w:lang w:val="en-US"/>
    </w:rPr>
  </w:style>
  <w:style w:type="character" w:styleId="a5">
    <w:name w:val="page number"/>
    <w:uiPriority w:val="99"/>
    <w:rsid w:val="00C74F24"/>
    <w:rPr>
      <w:rFonts w:cs="Times New Roman"/>
    </w:rPr>
  </w:style>
  <w:style w:type="paragraph" w:styleId="a6">
    <w:name w:val="No Spacing"/>
    <w:uiPriority w:val="1"/>
    <w:qFormat/>
    <w:rsid w:val="00C74F2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FD7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FD7803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http://ou-ravda.eu/images/img47533270.jp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21</Pages>
  <Words>10438</Words>
  <Characters>59500</Characters>
  <Application>Microsoft Office Word</Application>
  <DocSecurity>0</DocSecurity>
  <Lines>495</Lines>
  <Paragraphs>139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П. Янкова</dc:creator>
  <cp:keywords/>
  <dc:description/>
  <cp:lastModifiedBy>Schetovodstvo</cp:lastModifiedBy>
  <cp:revision>22</cp:revision>
  <cp:lastPrinted>2024-09-24T09:52:00Z</cp:lastPrinted>
  <dcterms:created xsi:type="dcterms:W3CDTF">2021-09-24T07:29:00Z</dcterms:created>
  <dcterms:modified xsi:type="dcterms:W3CDTF">2026-09-18T11:31:00Z</dcterms:modified>
</cp:coreProperties>
</file>